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81" w:rsidRDefault="004A2A81" w:rsidP="004A2A81">
      <w:pPr>
        <w:keepNext/>
        <w:shd w:val="clear" w:color="auto" w:fill="FFFFFF"/>
        <w:jc w:val="center"/>
        <w:rPr>
          <w:b/>
          <w:bCs/>
          <w:spacing w:val="-11"/>
        </w:rPr>
      </w:pPr>
      <w:r>
        <w:rPr>
          <w:b/>
          <w:bCs/>
        </w:rPr>
        <w:t>1.</w:t>
      </w:r>
      <w:r>
        <w:rPr>
          <w:b/>
          <w:bCs/>
          <w:spacing w:val="-11"/>
        </w:rPr>
        <w:t>ПОЯСНИТЕЛЬНАЯ ЗАПИСКА</w:t>
      </w:r>
    </w:p>
    <w:p w:rsidR="004A2A81" w:rsidRDefault="004A2A81" w:rsidP="004A2A81">
      <w:pPr>
        <w:tabs>
          <w:tab w:val="left" w:pos="284"/>
        </w:tabs>
        <w:jc w:val="both"/>
        <w:rPr>
          <w:bCs/>
        </w:rPr>
      </w:pPr>
      <w:r>
        <w:tab/>
      </w:r>
      <w:r>
        <w:tab/>
        <w:t>Рабочая программа составлена на основе</w:t>
      </w:r>
      <w:r>
        <w:rPr>
          <w:bCs/>
        </w:rPr>
        <w:t xml:space="preserve"> следующих нормативных документов:</w:t>
      </w:r>
    </w:p>
    <w:p w:rsidR="004A2A81" w:rsidRDefault="004A2A81" w:rsidP="004A2A81">
      <w:pPr>
        <w:jc w:val="both"/>
        <w:rPr>
          <w:lang w:eastAsia="ru-RU"/>
        </w:rPr>
      </w:pPr>
      <w:r>
        <w:rPr>
          <w:lang w:eastAsia="ru-RU"/>
        </w:rPr>
        <w:t>– Федерального  закона от 29 декабря 2012 г. № 273-ФЗ «Об образовании в Российской Федерации»;</w:t>
      </w:r>
    </w:p>
    <w:p w:rsidR="004A2A81" w:rsidRDefault="004A2A81" w:rsidP="004A2A81">
      <w:pPr>
        <w:jc w:val="both"/>
        <w:rPr>
          <w:lang w:eastAsia="ru-RU"/>
        </w:rPr>
      </w:pPr>
      <w:r>
        <w:rPr>
          <w:lang w:eastAsia="ru-RU"/>
        </w:rPr>
        <w:t>–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 №373 (с дополнениями и  изменениями);</w:t>
      </w:r>
    </w:p>
    <w:p w:rsidR="004A2A81" w:rsidRDefault="004A2A81" w:rsidP="004A2A81">
      <w:pPr>
        <w:jc w:val="both"/>
        <w:rPr>
          <w:lang w:eastAsia="ru-RU"/>
        </w:rPr>
      </w:pPr>
      <w:r>
        <w:rPr>
          <w:lang w:eastAsia="ru-RU"/>
        </w:rPr>
        <w:t>– Федерального перечня учебников, рекомендованных (допущенных) Министерством образования и науки РФ к использованию в образовательном процессе в текущем учебном году;</w:t>
      </w:r>
    </w:p>
    <w:p w:rsidR="004A2A81" w:rsidRDefault="004A2A81" w:rsidP="004A2A81">
      <w:pPr>
        <w:jc w:val="both"/>
        <w:rPr>
          <w:lang w:eastAsia="ru-RU"/>
        </w:rPr>
      </w:pPr>
      <w:r>
        <w:rPr>
          <w:lang w:eastAsia="ru-RU"/>
        </w:rPr>
        <w:t>–  Образовательной программы МОУ Цильнинская СОШ;</w:t>
      </w:r>
    </w:p>
    <w:p w:rsidR="004A2A81" w:rsidRDefault="004A2A81" w:rsidP="004A2A81">
      <w:pPr>
        <w:jc w:val="both"/>
        <w:rPr>
          <w:lang w:eastAsia="ru-RU"/>
        </w:rPr>
      </w:pPr>
      <w:r>
        <w:rPr>
          <w:lang w:eastAsia="ru-RU"/>
        </w:rPr>
        <w:t>– Учебного плана МОУ Цильнинская   СОШ;</w:t>
      </w:r>
    </w:p>
    <w:p w:rsidR="004A2A81" w:rsidRDefault="004A2A81" w:rsidP="004A2A81">
      <w:pPr>
        <w:jc w:val="both"/>
        <w:rPr>
          <w:lang w:eastAsia="ru-RU"/>
        </w:rPr>
      </w:pPr>
      <w:r>
        <w:rPr>
          <w:lang w:eastAsia="ru-RU"/>
        </w:rPr>
        <w:t>– Гигиенических требований к условиям обучения в общеобразовательных учреждениях СанПиН 2.4.2.2821-10 от 29 декабря 2010 года № 189;</w:t>
      </w:r>
    </w:p>
    <w:p w:rsidR="004A2A81" w:rsidRPr="00574A62" w:rsidRDefault="004A2A81" w:rsidP="004A2A81">
      <w:pPr>
        <w:jc w:val="both"/>
      </w:pPr>
      <w:r>
        <w:rPr>
          <w:bCs/>
        </w:rPr>
        <w:t xml:space="preserve"> - авторской программы </w:t>
      </w:r>
      <w:r>
        <w:rPr>
          <w:bCs/>
          <w:iCs/>
        </w:rPr>
        <w:t xml:space="preserve"> Ивченкова Г.Г.,Потапов И.В., СаплинА.И., СаплинаЕ.В. , </w:t>
      </w:r>
      <w:r>
        <w:rPr>
          <w:bCs/>
        </w:rPr>
        <w:t>(</w:t>
      </w:r>
      <w:r>
        <w:t xml:space="preserve">Программы общеобразовательных учреждений. Начальная школа. 1-4 классы. Учебно-методический комплект «Планета знаний»: русский язык, литературное чтение, </w:t>
      </w:r>
      <w:r w:rsidRPr="00574A62">
        <w:t>математика, окружающий мир: [сборник]. – 2-е изд., дораб. – М.: АСТ:Астрель, 2011).</w:t>
      </w:r>
    </w:p>
    <w:p w:rsidR="004A2A81" w:rsidRPr="00574A62" w:rsidRDefault="004A2A81" w:rsidP="004A2A81">
      <w:pPr>
        <w:pStyle w:val="Style2"/>
        <w:widowControl/>
        <w:tabs>
          <w:tab w:val="left" w:pos="142"/>
        </w:tabs>
        <w:spacing w:before="91"/>
        <w:ind w:firstLine="709"/>
        <w:rPr>
          <w:rStyle w:val="FontStyle83"/>
          <w:rFonts w:eastAsia="Century Schoolbook"/>
          <w:b w:val="0"/>
        </w:rPr>
      </w:pPr>
      <w:r w:rsidRPr="00574A62">
        <w:rPr>
          <w:rStyle w:val="FontStyle83"/>
          <w:rFonts w:eastAsia="Century Schoolbook"/>
        </w:rPr>
        <w:t>В федеральном базисном плане образовательных учреждений РФ на изуче</w:t>
      </w:r>
      <w:r>
        <w:rPr>
          <w:rStyle w:val="FontStyle83"/>
          <w:rFonts w:eastAsia="Century Schoolbook"/>
        </w:rPr>
        <w:t xml:space="preserve">ние окружающего мира в </w:t>
      </w:r>
      <w:r w:rsidRPr="003201D1">
        <w:rPr>
          <w:rStyle w:val="FontStyle83"/>
          <w:rFonts w:eastAsia="Century Schoolbook"/>
        </w:rPr>
        <w:t>4</w:t>
      </w:r>
      <w:r w:rsidRPr="00574A62">
        <w:rPr>
          <w:rStyle w:val="FontStyle83"/>
          <w:rFonts w:eastAsia="Century Schoolbook"/>
        </w:rPr>
        <w:t xml:space="preserve"> классе отводится 2 часа в неделю, всего 68 часов, но рабочая  программа разработана на 70 часов (т.к. в этом учебном году 35 учебных недель).</w:t>
      </w:r>
    </w:p>
    <w:p w:rsidR="004A2A81" w:rsidRDefault="004A2A81" w:rsidP="004A2A81">
      <w:pPr>
        <w:jc w:val="both"/>
      </w:pPr>
    </w:p>
    <w:p w:rsidR="004A2A81" w:rsidRDefault="004A2A81" w:rsidP="004A2A81">
      <w:pPr>
        <w:jc w:val="both"/>
      </w:pPr>
      <w:r>
        <w:tab/>
        <w:t xml:space="preserve">Особое значение предмета  </w:t>
      </w:r>
      <w:r>
        <w:rPr>
          <w:b/>
          <w:i/>
        </w:rPr>
        <w:t>« Окружающий мир»</w:t>
      </w:r>
      <w:r>
        <w:t xml:space="preserve"> заключается в формировании у детей 6–10 лет целостного представления о мире и месте человека в нем.</w:t>
      </w:r>
    </w:p>
    <w:p w:rsidR="004A2A81" w:rsidRDefault="004A2A81" w:rsidP="004A2A81">
      <w:pPr>
        <w:jc w:val="both"/>
      </w:pPr>
      <w:r>
        <w:tab/>
      </w:r>
      <w:r>
        <w:rPr>
          <w:b/>
          <w:bCs/>
        </w:rPr>
        <w:t>Цель курса:</w:t>
      </w:r>
      <w:r>
        <w:t xml:space="preserve">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A2A81" w:rsidRDefault="004A2A81" w:rsidP="004A2A81">
      <w:pPr>
        <w:jc w:val="both"/>
        <w:rPr>
          <w:b/>
          <w:bCs/>
        </w:rPr>
      </w:pPr>
      <w:r>
        <w:rPr>
          <w:b/>
          <w:bCs/>
        </w:rPr>
        <w:tab/>
        <w:t xml:space="preserve"> Задачи:</w:t>
      </w:r>
    </w:p>
    <w:p w:rsidR="004A2A81" w:rsidRDefault="004A2A81" w:rsidP="004A2A81">
      <w:pPr>
        <w:numPr>
          <w:ilvl w:val="0"/>
          <w:numId w:val="9"/>
        </w:numPr>
        <w:ind w:left="0" w:firstLine="426"/>
        <w:jc w:val="both"/>
      </w:pPr>
      <w:r>
        <w:t>систематизация имеющихся у детей представлений об окружающем мире;</w:t>
      </w:r>
    </w:p>
    <w:p w:rsidR="004A2A81" w:rsidRDefault="004A2A81" w:rsidP="004A2A81">
      <w:pPr>
        <w:numPr>
          <w:ilvl w:val="0"/>
          <w:numId w:val="9"/>
        </w:numPr>
        <w:ind w:left="0" w:firstLine="426"/>
        <w:jc w:val="both"/>
      </w:pPr>
      <w:r>
        <w:t>формирование элементарных представлений о природе, человеке и обществе в их взаимодействии;</w:t>
      </w:r>
    </w:p>
    <w:p w:rsidR="004A2A81" w:rsidRDefault="004A2A81" w:rsidP="004A2A81">
      <w:pPr>
        <w:numPr>
          <w:ilvl w:val="0"/>
          <w:numId w:val="9"/>
        </w:numPr>
        <w:ind w:left="0" w:firstLine="426"/>
        <w:jc w:val="both"/>
      </w:pPr>
      <w:r>
        <w:t>знакомство с методами изучения окружающего мира (наблюдение, эксперимент, моделирование, измерение и др.);</w:t>
      </w:r>
    </w:p>
    <w:p w:rsidR="004A2A81" w:rsidRDefault="004A2A81" w:rsidP="004A2A81">
      <w:pPr>
        <w:numPr>
          <w:ilvl w:val="0"/>
          <w:numId w:val="9"/>
        </w:numPr>
        <w:ind w:left="0" w:firstLine="426"/>
        <w:jc w:val="both"/>
      </w:pPr>
      <w:r>
        <w:t>социализация ребенка;</w:t>
      </w:r>
    </w:p>
    <w:p w:rsidR="004A2A81" w:rsidRDefault="004A2A81" w:rsidP="004A2A81">
      <w:pPr>
        <w:numPr>
          <w:ilvl w:val="0"/>
          <w:numId w:val="9"/>
        </w:numPr>
        <w:ind w:left="0" w:firstLine="426"/>
        <w:jc w:val="both"/>
      </w:pPr>
      <w:r>
        <w:t>развитие познавательных процессов (ощущение, восприятие, осмысление, запоминание, обобщение и др.);</w:t>
      </w:r>
    </w:p>
    <w:p w:rsidR="004A2A81" w:rsidRDefault="004A2A81" w:rsidP="004A2A81">
      <w:pPr>
        <w:numPr>
          <w:ilvl w:val="0"/>
          <w:numId w:val="9"/>
        </w:numPr>
        <w:ind w:left="0" w:firstLine="426"/>
        <w:jc w:val="both"/>
      </w:pPr>
      <w:r>
        <w:t>воспитание внимательности, наблюдательности и любознательности;</w:t>
      </w:r>
    </w:p>
    <w:p w:rsidR="004A2A81" w:rsidRDefault="004A2A81" w:rsidP="004A2A81">
      <w:pPr>
        <w:numPr>
          <w:ilvl w:val="0"/>
          <w:numId w:val="9"/>
        </w:numPr>
        <w:ind w:left="0" w:firstLine="426"/>
        <w:jc w:val="both"/>
      </w:pPr>
      <w:r>
        <w:t>формирование самостоятельной познавательной деятельности;</w:t>
      </w:r>
    </w:p>
    <w:p w:rsidR="004A2A81" w:rsidRDefault="004A2A81" w:rsidP="004A2A81">
      <w:pPr>
        <w:numPr>
          <w:ilvl w:val="0"/>
          <w:numId w:val="9"/>
        </w:numPr>
        <w:ind w:left="0" w:firstLine="426"/>
        <w:jc w:val="both"/>
        <w:rPr>
          <w:lang w:eastAsia="en-US"/>
        </w:rPr>
      </w:pPr>
      <w:r>
        <w:rPr>
          <w:lang w:eastAsia="en-US"/>
        </w:rPr>
        <w:t>развитие мышления, воображения и творческих способностей;</w:t>
      </w:r>
    </w:p>
    <w:p w:rsidR="004A2A81" w:rsidRDefault="004A2A81" w:rsidP="004A2A81">
      <w:pPr>
        <w:numPr>
          <w:ilvl w:val="0"/>
          <w:numId w:val="9"/>
        </w:numPr>
        <w:ind w:left="0" w:firstLine="426"/>
        <w:jc w:val="both"/>
        <w:rPr>
          <w:lang w:eastAsia="en-US"/>
        </w:rPr>
      </w:pPr>
      <w:r>
        <w:rPr>
          <w:lang w:eastAsia="en-US"/>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4A2A81" w:rsidRDefault="004A2A81" w:rsidP="004A2A81">
      <w:pPr>
        <w:numPr>
          <w:ilvl w:val="0"/>
          <w:numId w:val="9"/>
        </w:numPr>
        <w:ind w:left="0" w:firstLine="426"/>
        <w:jc w:val="both"/>
        <w:rPr>
          <w:lang w:eastAsia="en-US"/>
        </w:rPr>
      </w:pPr>
      <w:r>
        <w:rPr>
          <w:lang w:eastAsia="en-US"/>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A2A81" w:rsidRDefault="004A2A81" w:rsidP="004A2A81">
      <w:pPr>
        <w:numPr>
          <w:ilvl w:val="0"/>
          <w:numId w:val="9"/>
        </w:numPr>
        <w:ind w:left="0" w:firstLine="426"/>
        <w:jc w:val="both"/>
        <w:rPr>
          <w:lang w:eastAsia="en-US"/>
        </w:rPr>
      </w:pPr>
      <w:r>
        <w:rPr>
          <w:lang w:eastAsia="en-US"/>
        </w:rPr>
        <w:t>формирование умений работать в больших и малых группах (парах постоянного и сменного состава);</w:t>
      </w:r>
    </w:p>
    <w:p w:rsidR="004A2A81" w:rsidRDefault="004A2A81" w:rsidP="004A2A81">
      <w:pPr>
        <w:numPr>
          <w:ilvl w:val="0"/>
          <w:numId w:val="9"/>
        </w:numPr>
        <w:ind w:left="0" w:firstLine="426"/>
        <w:jc w:val="both"/>
        <w:rPr>
          <w:lang w:eastAsia="en-US"/>
        </w:rPr>
      </w:pPr>
      <w:r>
        <w:rPr>
          <w:lang w:eastAsia="en-US"/>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4A2A81" w:rsidRDefault="004A2A81" w:rsidP="004A2A81">
      <w:pPr>
        <w:numPr>
          <w:ilvl w:val="0"/>
          <w:numId w:val="9"/>
        </w:numPr>
        <w:ind w:left="0" w:firstLine="426"/>
        <w:jc w:val="both"/>
        <w:rPr>
          <w:lang w:eastAsia="en-US"/>
        </w:rPr>
      </w:pPr>
      <w:r>
        <w:rPr>
          <w:lang w:eastAsia="en-US"/>
        </w:rPr>
        <w:t>формирование основ экологической культуры;</w:t>
      </w:r>
    </w:p>
    <w:p w:rsidR="004A2A81" w:rsidRDefault="004A2A81" w:rsidP="004A2A81">
      <w:pPr>
        <w:numPr>
          <w:ilvl w:val="0"/>
          <w:numId w:val="9"/>
        </w:numPr>
        <w:ind w:left="0" w:firstLine="426"/>
        <w:jc w:val="both"/>
        <w:rPr>
          <w:lang w:eastAsia="en-US"/>
        </w:rPr>
      </w:pPr>
      <w:r>
        <w:rPr>
          <w:lang w:eastAsia="en-US"/>
        </w:rPr>
        <w:t>патриотическое и духовно-нравственное воспитание учащихся.</w:t>
      </w:r>
    </w:p>
    <w:p w:rsidR="004A2A81" w:rsidRDefault="004A2A81" w:rsidP="004A2A81">
      <w:pPr>
        <w:numPr>
          <w:ilvl w:val="0"/>
          <w:numId w:val="9"/>
        </w:numPr>
        <w:ind w:left="0" w:firstLine="426"/>
        <w:jc w:val="both"/>
      </w:pPr>
      <w:r>
        <w:lastRenderedPageBreak/>
        <w:t>воспитание бережного отношения к природе и продуктам труда людей.</w:t>
      </w:r>
    </w:p>
    <w:p w:rsidR="004A2A81" w:rsidRDefault="004A2A81" w:rsidP="004A2A81">
      <w:pPr>
        <w:keepNext/>
        <w:ind w:firstLine="709"/>
        <w:jc w:val="both"/>
        <w:rPr>
          <w:bCs/>
        </w:rPr>
      </w:pPr>
      <w:r>
        <w:rPr>
          <w:bCs/>
        </w:rPr>
        <w:t>Основные содержательные линии курса «Окружающий мир»:</w:t>
      </w:r>
    </w:p>
    <w:p w:rsidR="004A2A81" w:rsidRDefault="004A2A81" w:rsidP="004A2A81">
      <w:pPr>
        <w:keepNext/>
        <w:numPr>
          <w:ilvl w:val="0"/>
          <w:numId w:val="11"/>
        </w:numPr>
        <w:tabs>
          <w:tab w:val="left" w:pos="993"/>
        </w:tabs>
        <w:autoSpaceDE w:val="0"/>
        <w:jc w:val="both"/>
      </w:pPr>
      <w:r>
        <w:t>Человек и природа.</w:t>
      </w:r>
    </w:p>
    <w:p w:rsidR="004A2A81" w:rsidRDefault="004A2A81" w:rsidP="004A2A81">
      <w:pPr>
        <w:keepNext/>
        <w:numPr>
          <w:ilvl w:val="0"/>
          <w:numId w:val="11"/>
        </w:numPr>
        <w:tabs>
          <w:tab w:val="left" w:pos="993"/>
        </w:tabs>
        <w:autoSpaceDE w:val="0"/>
        <w:jc w:val="both"/>
      </w:pPr>
      <w:r>
        <w:t>Человек и общество.</w:t>
      </w:r>
    </w:p>
    <w:p w:rsidR="004A2A81" w:rsidRDefault="004A2A81" w:rsidP="004A2A81">
      <w:pPr>
        <w:keepNext/>
        <w:numPr>
          <w:ilvl w:val="0"/>
          <w:numId w:val="11"/>
        </w:numPr>
        <w:tabs>
          <w:tab w:val="left" w:pos="993"/>
        </w:tabs>
        <w:autoSpaceDE w:val="0"/>
        <w:jc w:val="both"/>
      </w:pPr>
      <w:r>
        <w:t>Правила безопасной жизни.</w:t>
      </w:r>
    </w:p>
    <w:p w:rsidR="004A2A81" w:rsidRDefault="004A2A81" w:rsidP="004A2A81">
      <w:pPr>
        <w:keepNext/>
        <w:ind w:firstLine="709"/>
        <w:jc w:val="both"/>
      </w:pPr>
      <w:r>
        <w:t>Сведения о каждой составляющей этих линий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4A2A81" w:rsidRDefault="004A2A81" w:rsidP="004A2A81">
      <w:pPr>
        <w:keepNext/>
        <w:ind w:firstLine="709"/>
        <w:jc w:val="both"/>
      </w:pPr>
      <w:r>
        <w:t>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4A2A81" w:rsidRDefault="004A2A81" w:rsidP="004A2A81">
      <w:pPr>
        <w:autoSpaceDE w:val="0"/>
        <w:ind w:firstLine="720"/>
        <w:jc w:val="both"/>
        <w:rPr>
          <w:lang w:eastAsia="en-US"/>
        </w:rPr>
      </w:pPr>
      <w:r>
        <w:rPr>
          <w:lang w:eastAsia="en-US"/>
        </w:rPr>
        <w:t>При отборе содержания курса «Окружающий мир» учитывались основные дидактические принципы: научности, доступности, систематичности, последовательности, а также принципы, отражённые в «Концепции содержания непрерывного образования» (дошкольное и начальное звено). Ведущим из них является принцип целостности,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 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 Принцип развития</w:t>
      </w:r>
      <w:r>
        <w:rPr>
          <w:b/>
          <w:bCs/>
          <w:i/>
          <w:iCs/>
          <w:lang w:eastAsia="en-US"/>
        </w:rPr>
        <w:t xml:space="preserve"> </w:t>
      </w:r>
      <w:r>
        <w:rPr>
          <w:lang w:eastAsia="en-US"/>
        </w:rPr>
        <w:t>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 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w:t>
      </w:r>
    </w:p>
    <w:p w:rsidR="004A2A81" w:rsidRDefault="004A2A81" w:rsidP="004A2A81">
      <w:pPr>
        <w:autoSpaceDE w:val="0"/>
        <w:jc w:val="both"/>
        <w:rPr>
          <w:lang w:eastAsia="en-US"/>
        </w:rPr>
      </w:pPr>
      <w:r>
        <w:rPr>
          <w:lang w:eastAsia="en-US"/>
        </w:rPr>
        <w:t>своими чувствами и обучаются некоторым приёмам владения собой.</w:t>
      </w:r>
    </w:p>
    <w:p w:rsidR="004A2A81" w:rsidRDefault="004A2A81" w:rsidP="004A2A81">
      <w:pPr>
        <w:autoSpaceDE w:val="0"/>
        <w:ind w:firstLine="720"/>
        <w:jc w:val="both"/>
        <w:rPr>
          <w:lang w:eastAsia="en-US"/>
        </w:rPr>
      </w:pPr>
      <w:r>
        <w:rPr>
          <w:lang w:eastAsia="en-US"/>
        </w:rPr>
        <w:lastRenderedPageBreak/>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 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 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 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 Принцип гуманитаризации</w:t>
      </w:r>
      <w:r>
        <w:rPr>
          <w:b/>
          <w:bCs/>
          <w:i/>
          <w:iCs/>
          <w:lang w:eastAsia="en-US"/>
        </w:rPr>
        <w:t xml:space="preserve"> </w:t>
      </w:r>
      <w:r>
        <w:rPr>
          <w:lang w:eastAsia="en-US"/>
        </w:rPr>
        <w:t>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 Принцип культуросообразности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 При конструировании содержания программы использовался принцип спиралевидности. В соответствии с этим принципом процесс изучения курса «Окружающий мир»рассматривается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4A2A81" w:rsidRDefault="004A2A81" w:rsidP="004A2A81">
      <w:pPr>
        <w:autoSpaceDE w:val="0"/>
        <w:ind w:firstLine="720"/>
        <w:jc w:val="both"/>
        <w:rPr>
          <w:lang w:eastAsia="en-US"/>
        </w:rPr>
      </w:pPr>
      <w:r>
        <w:rPr>
          <w:lang w:eastAsia="en-US"/>
        </w:rPr>
        <w:t>Принцип вариативности</w:t>
      </w:r>
      <w:r>
        <w:rPr>
          <w:b/>
          <w:bCs/>
          <w:i/>
          <w:iCs/>
          <w:lang w:eastAsia="en-US"/>
        </w:rPr>
        <w:t xml:space="preserve"> </w:t>
      </w:r>
      <w:r>
        <w:rPr>
          <w:lang w:eastAsia="en-US"/>
        </w:rPr>
        <w:t xml:space="preserve">предусматривает реализацию дифференциации, обеспечивающей индивидуальный подход к каждому ученику. Данный принцип реализуется через выделение основного минимума содержания образования и вариативной части. Основная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 Основная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 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 При отборе и построении содержания курса «Окружающий мир» учитывались также и специфические для него принципы: краеведческий, сезонный и экологический.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w:t>
      </w:r>
      <w:r>
        <w:rPr>
          <w:lang w:eastAsia="en-US"/>
        </w:rPr>
        <w:lastRenderedPageBreak/>
        <w:t>длительными и систематическими. На смену общеклассным наблюдениям приходят групповые и индивидуальные. Однако в дальнейшем процессе обучения</w:t>
      </w:r>
    </w:p>
    <w:p w:rsidR="004A2A81" w:rsidRDefault="004A2A81" w:rsidP="004A2A81">
      <w:pPr>
        <w:autoSpaceDE w:val="0"/>
        <w:jc w:val="both"/>
        <w:rPr>
          <w:lang w:eastAsia="en-US"/>
        </w:rPr>
      </w:pPr>
      <w:r>
        <w:rPr>
          <w:lang w:eastAsia="en-US"/>
        </w:rPr>
        <w:t>различные виды наблюдений комбинируются друг с другом. 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 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 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4A2A81" w:rsidRDefault="004A2A81" w:rsidP="004A2A81">
      <w:pPr>
        <w:autoSpaceDE w:val="0"/>
        <w:ind w:firstLine="720"/>
        <w:jc w:val="both"/>
        <w:rPr>
          <w:lang w:eastAsia="en-US"/>
        </w:rPr>
      </w:pPr>
      <w:r>
        <w:rPr>
          <w:lang w:eastAsia="en-US"/>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4A2A81" w:rsidRDefault="004A2A81" w:rsidP="004A2A81">
      <w:pPr>
        <w:jc w:val="both"/>
        <w:rPr>
          <w:lang w:eastAsia="en-US"/>
        </w:rPr>
      </w:pPr>
      <w:r>
        <w:rPr>
          <w:lang w:eastAsia="en-US"/>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w:t>
      </w:r>
      <w:r>
        <w:rPr>
          <w:b/>
          <w:bCs/>
          <w:i/>
          <w:iCs/>
          <w:lang w:eastAsia="en-US"/>
        </w:rPr>
        <w:t xml:space="preserve"> </w:t>
      </w:r>
      <w:r>
        <w:rPr>
          <w:lang w:eastAsia="en-US"/>
        </w:rPr>
        <w:t xml:space="preserve">(дидактические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Из словесных методов в процессе изучения курса «Окружающий мир» чаще всего используется беседа. Наиболее эффективно она позволяет уточнить, закрепить и систематизировать знания детей о различных областях окружающей действительности. 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 -практические занятия, уроки с демонстрацией объектов или их изображений. 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 Уроки - 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 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 Урок в 1 и 2 классах в связи с возрастными и психологическими особенностями требует сравнительно частой </w:t>
      </w:r>
      <w:r>
        <w:rPr>
          <w:lang w:eastAsia="en-US"/>
        </w:rPr>
        <w:lastRenderedPageBreak/>
        <w:t>смены видов деятельности учащихся и состоит из частей, соответствующих различным видам деятельности (наблюдение, беседа, практическая работа, игра и т.п.) и объединённых общей темой и целями. В 3 и 4 классах чаще используется комбинированный урок, включающий характерные для него этапы (проверка домашнего задания, изучение нового материала, закрепление, обобщение).В программе выделены «Планируемые результаты освоения программы по окружающему миру». В рубриках «у учащихся будут сформированы» и «учащиеся научатся»они определяют обязательный минимум, которым должны овладеть ученики к концу каждого класса, чтобы успешно продолжить дальнейшее обучение. В рубриках «учащиеся получат возможность для формирования», «учащиеся получат возможность научиться» и«учащиеся могут научиться» определены знания и умения которыми дети могут овладеть за счёт более полного усвоения содержания программы благодаря своей любознательности и способностям. Таким образом, 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 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 Программа обеспечивается учебно-методическим комплектом, который включает учебники, рабочие тетради и методические рекомендации для учителя.</w:t>
      </w:r>
    </w:p>
    <w:p w:rsidR="004A2A81" w:rsidRDefault="004A2A81" w:rsidP="004A2A81">
      <w:pPr>
        <w:jc w:val="both"/>
        <w:rPr>
          <w:color w:val="000000"/>
          <w:sz w:val="32"/>
          <w:szCs w:val="32"/>
          <w:shd w:val="clear" w:color="auto" w:fill="FFFFFF"/>
          <w:lang w:eastAsia="en-US"/>
        </w:rPr>
      </w:pPr>
      <w:r>
        <w:rPr>
          <w:lang w:eastAsia="en-US"/>
        </w:rPr>
        <w:tab/>
      </w:r>
      <w:r>
        <w:rPr>
          <w:color w:val="000000"/>
          <w:sz w:val="32"/>
          <w:szCs w:val="32"/>
          <w:shd w:val="clear" w:color="auto" w:fill="FFFFFF"/>
          <w:lang w:eastAsia="en-US"/>
        </w:rPr>
        <w:t xml:space="preserve"> </w:t>
      </w:r>
    </w:p>
    <w:p w:rsidR="004A2A81" w:rsidRDefault="004A2A81" w:rsidP="004A2A81">
      <w:pPr>
        <w:ind w:left="709"/>
        <w:jc w:val="center"/>
        <w:rPr>
          <w:b/>
          <w:bCs/>
        </w:rPr>
      </w:pPr>
      <w:r>
        <w:rPr>
          <w:b/>
          <w:bCs/>
        </w:rPr>
        <w:t>2.ОБЩАЯ ХАРАКТЕРИСТИКА</w:t>
      </w:r>
    </w:p>
    <w:p w:rsidR="004A2A81" w:rsidRDefault="004A2A81" w:rsidP="004A2A81">
      <w:pPr>
        <w:ind w:left="709"/>
        <w:jc w:val="center"/>
        <w:rPr>
          <w:b/>
          <w:bCs/>
        </w:rPr>
      </w:pPr>
    </w:p>
    <w:p w:rsidR="004A2A81" w:rsidRDefault="004A2A81" w:rsidP="004A2A81">
      <w:pPr>
        <w:jc w:val="both"/>
        <w:rPr>
          <w:b/>
          <w:bCs/>
        </w:rPr>
      </w:pPr>
      <w:r>
        <w:rPr>
          <w:b/>
          <w:bCs/>
        </w:rPr>
        <w:t>Общая характеристика предмета</w:t>
      </w:r>
    </w:p>
    <w:p w:rsidR="004A2A81" w:rsidRDefault="004A2A81" w:rsidP="004A2A81">
      <w:pPr>
        <w:keepNext/>
        <w:shd w:val="clear" w:color="auto" w:fill="FFFFFF"/>
        <w:tabs>
          <w:tab w:val="left" w:pos="754"/>
        </w:tabs>
        <w:ind w:firstLine="709"/>
        <w:jc w:val="both"/>
      </w:pPr>
      <w:r>
        <w:t xml:space="preserve">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4A2A81" w:rsidRDefault="004A2A81" w:rsidP="004A2A81">
      <w:pPr>
        <w:ind w:firstLine="360"/>
        <w:jc w:val="both"/>
      </w:pPr>
      <w:r>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4A2A81" w:rsidRDefault="004A2A81" w:rsidP="004A2A81">
      <w:pPr>
        <w:ind w:firstLine="360"/>
        <w:jc w:val="both"/>
      </w:pPr>
      <w:r>
        <w:t>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4A2A81" w:rsidRDefault="004A2A81" w:rsidP="004A2A81">
      <w:pPr>
        <w:ind w:firstLine="360"/>
        <w:jc w:val="both"/>
      </w:pPr>
      <w:r>
        <w:lastRenderedPageBreak/>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4A2A81" w:rsidRDefault="004A2A81" w:rsidP="004A2A81">
      <w:pPr>
        <w:ind w:firstLine="360"/>
        <w:jc w:val="both"/>
      </w:pPr>
      <w: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4A2A81" w:rsidRDefault="004A2A81" w:rsidP="004A2A81">
      <w:pPr>
        <w:ind w:firstLine="360"/>
        <w:jc w:val="both"/>
      </w:pPr>
      <w: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4A2A81" w:rsidRDefault="004A2A81" w:rsidP="004A2A81">
      <w:pPr>
        <w:ind w:firstLine="360"/>
        <w:jc w:val="both"/>
      </w:pPr>
      <w: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4A2A81" w:rsidRDefault="004A2A81" w:rsidP="004A2A81">
      <w:pPr>
        <w:ind w:firstLine="360"/>
        <w:jc w:val="both"/>
      </w:pPr>
      <w: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4A2A81" w:rsidRDefault="004A2A81" w:rsidP="004A2A81">
      <w:pPr>
        <w:ind w:firstLine="360"/>
        <w:jc w:val="both"/>
      </w:pPr>
      <w: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4A2A81" w:rsidRDefault="004A2A81" w:rsidP="004A2A81">
      <w:pPr>
        <w:ind w:firstLine="360"/>
        <w:jc w:val="both"/>
      </w:pPr>
      <w: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4A2A81" w:rsidRDefault="004A2A81" w:rsidP="004A2A81">
      <w:pPr>
        <w:ind w:firstLine="360"/>
        <w:jc w:val="both"/>
      </w:pPr>
      <w:r>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4A2A81" w:rsidRDefault="004A2A81" w:rsidP="004A2A81">
      <w:pPr>
        <w:ind w:firstLine="360"/>
        <w:jc w:val="both"/>
      </w:pPr>
      <w: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4A2A81" w:rsidRDefault="004A2A81" w:rsidP="004A2A81">
      <w:pPr>
        <w:ind w:firstLine="360"/>
        <w:jc w:val="both"/>
      </w:pPr>
      <w: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4A2A81" w:rsidRDefault="004A2A81" w:rsidP="004A2A81">
      <w:pPr>
        <w:ind w:firstLine="360"/>
        <w:jc w:val="both"/>
      </w:pPr>
      <w:r>
        <w:t xml:space="preserve">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w:t>
      </w:r>
      <w:r>
        <w:lastRenderedPageBreak/>
        <w:t>(общеучебных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  Основными методами и формами контроля могут быть: индивидуальные, фронтальные и групповые оценивания, тесты и проверочные контрольные работы.</w:t>
      </w:r>
    </w:p>
    <w:p w:rsidR="004A2A81" w:rsidRDefault="004A2A81" w:rsidP="004A2A81">
      <w:pPr>
        <w:ind w:firstLine="708"/>
        <w:rPr>
          <w:b/>
          <w:bCs/>
        </w:rPr>
      </w:pPr>
      <w:r>
        <w:rPr>
          <w:b/>
          <w:bCs/>
        </w:rPr>
        <w:t>Описание места предмета в учебном плане</w:t>
      </w:r>
    </w:p>
    <w:p w:rsidR="004A2A81" w:rsidRPr="00574A62" w:rsidRDefault="004A2A81" w:rsidP="004A2A81">
      <w:pPr>
        <w:pStyle w:val="Style2"/>
        <w:widowControl/>
        <w:tabs>
          <w:tab w:val="left" w:pos="142"/>
        </w:tabs>
        <w:spacing w:before="91"/>
        <w:ind w:firstLine="709"/>
        <w:rPr>
          <w:rStyle w:val="FontStyle83"/>
          <w:rFonts w:eastAsia="Century Schoolbook"/>
          <w:b w:val="0"/>
        </w:rPr>
      </w:pPr>
      <w:r>
        <w:rPr>
          <w:bCs/>
        </w:rPr>
        <w:t xml:space="preserve">     </w:t>
      </w:r>
      <w:r>
        <w:rPr>
          <w:rFonts w:eastAsia="Calibri"/>
        </w:rPr>
        <w:t>Программа</w:t>
      </w:r>
      <w:r>
        <w:t xml:space="preserve"> по окружающему миру составлена с учётом общих целей изучения курса, определённых Федеральным государственным общеобразовательным стандартом содержания начального образования II поколения . </w:t>
      </w:r>
      <w:r w:rsidRPr="00574A62">
        <w:rPr>
          <w:rStyle w:val="FontStyle83"/>
          <w:rFonts w:eastAsia="Century Schoolbook"/>
        </w:rPr>
        <w:t>В федеральном базисном плане образовательных учреждений РФ на изуче</w:t>
      </w:r>
      <w:r>
        <w:rPr>
          <w:rStyle w:val="FontStyle83"/>
          <w:rFonts w:eastAsia="Century Schoolbook"/>
        </w:rPr>
        <w:t xml:space="preserve">ние окружающего мира в </w:t>
      </w:r>
      <w:r w:rsidRPr="003201D1">
        <w:rPr>
          <w:rStyle w:val="FontStyle83"/>
          <w:rFonts w:eastAsia="Century Schoolbook"/>
        </w:rPr>
        <w:t>4</w:t>
      </w:r>
      <w:r w:rsidRPr="00574A62">
        <w:rPr>
          <w:rStyle w:val="FontStyle83"/>
          <w:rFonts w:eastAsia="Century Schoolbook"/>
        </w:rPr>
        <w:t xml:space="preserve"> классе отводится 2 часа в неделю, всего 68 часов, но рабочая  программа разработана на 70 часов (т.к. в этом учебном году 35 учебных недель).</w:t>
      </w:r>
    </w:p>
    <w:p w:rsidR="004A2A81" w:rsidRDefault="004A2A81" w:rsidP="004A2A81">
      <w:pPr>
        <w:ind w:firstLine="709"/>
        <w:jc w:val="both"/>
      </w:pPr>
    </w:p>
    <w:p w:rsidR="004A2A81" w:rsidRDefault="004A2A81" w:rsidP="004A2A81">
      <w:pPr>
        <w:ind w:firstLine="709"/>
        <w:jc w:val="center"/>
        <w:rPr>
          <w:b/>
          <w:bCs/>
        </w:rPr>
      </w:pPr>
      <w:r>
        <w:rPr>
          <w:rFonts w:eastAsia="Calibri"/>
          <w:b/>
          <w:bCs/>
        </w:rPr>
        <w:t>Количество</w:t>
      </w:r>
      <w:r>
        <w:rPr>
          <w:b/>
          <w:bCs/>
        </w:rPr>
        <w:t xml:space="preserve"> часов на изучение предмета</w:t>
      </w:r>
    </w:p>
    <w:p w:rsidR="004A2A81" w:rsidRDefault="004A2A81" w:rsidP="004A2A81">
      <w:pPr>
        <w:ind w:firstLine="709"/>
        <w:jc w:val="both"/>
        <w:rPr>
          <w:b/>
          <w:bCs/>
        </w:rPr>
      </w:pPr>
    </w:p>
    <w:tbl>
      <w:tblPr>
        <w:tblW w:w="0" w:type="auto"/>
        <w:jc w:val="center"/>
        <w:tblInd w:w="1072" w:type="dxa"/>
        <w:tblLayout w:type="fixed"/>
        <w:tblCellMar>
          <w:top w:w="55" w:type="dxa"/>
          <w:left w:w="55" w:type="dxa"/>
          <w:bottom w:w="55" w:type="dxa"/>
          <w:right w:w="55" w:type="dxa"/>
        </w:tblCellMar>
        <w:tblLook w:val="0000"/>
      </w:tblPr>
      <w:tblGrid>
        <w:gridCol w:w="2235"/>
        <w:gridCol w:w="2890"/>
        <w:gridCol w:w="2890"/>
      </w:tblGrid>
      <w:tr w:rsidR="004A2A81" w:rsidTr="008E0D7D">
        <w:trPr>
          <w:jc w:val="center"/>
        </w:trPr>
        <w:tc>
          <w:tcPr>
            <w:tcW w:w="2235" w:type="dxa"/>
            <w:tcBorders>
              <w:top w:val="single" w:sz="1" w:space="0" w:color="000000"/>
              <w:left w:val="single" w:sz="1" w:space="0" w:color="000000"/>
              <w:bottom w:val="single" w:sz="1" w:space="0" w:color="000000"/>
            </w:tcBorders>
            <w:shd w:val="clear" w:color="auto" w:fill="auto"/>
          </w:tcPr>
          <w:p w:rsidR="004A2A81" w:rsidRDefault="004A2A81" w:rsidP="008E0D7D">
            <w:pPr>
              <w:pStyle w:val="a5"/>
              <w:snapToGrid w:val="0"/>
              <w:jc w:val="both"/>
            </w:pPr>
            <w:r>
              <w:t>Четверть</w:t>
            </w:r>
          </w:p>
        </w:tc>
        <w:tc>
          <w:tcPr>
            <w:tcW w:w="2890" w:type="dxa"/>
            <w:tcBorders>
              <w:top w:val="single" w:sz="1" w:space="0" w:color="000000"/>
              <w:left w:val="single" w:sz="1" w:space="0" w:color="000000"/>
              <w:bottom w:val="single" w:sz="1" w:space="0" w:color="000000"/>
            </w:tcBorders>
          </w:tcPr>
          <w:p w:rsidR="004A2A81" w:rsidRDefault="004A2A81" w:rsidP="008E0D7D">
            <w:pPr>
              <w:pStyle w:val="a5"/>
              <w:snapToGrid w:val="0"/>
              <w:jc w:val="both"/>
            </w:pPr>
            <w:r>
              <w:t>Количество недель</w:t>
            </w:r>
          </w:p>
        </w:tc>
        <w:tc>
          <w:tcPr>
            <w:tcW w:w="2890" w:type="dxa"/>
            <w:tcBorders>
              <w:top w:val="single" w:sz="1" w:space="0" w:color="000000"/>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both"/>
            </w:pPr>
            <w:r>
              <w:t>Количество часов</w:t>
            </w:r>
          </w:p>
        </w:tc>
      </w:tr>
      <w:tr w:rsidR="004A2A81" w:rsidTr="008E0D7D">
        <w:trPr>
          <w:jc w:val="center"/>
        </w:trPr>
        <w:tc>
          <w:tcPr>
            <w:tcW w:w="2235" w:type="dxa"/>
            <w:tcBorders>
              <w:left w:val="single" w:sz="1" w:space="0" w:color="000000"/>
              <w:bottom w:val="single" w:sz="1" w:space="0" w:color="000000"/>
            </w:tcBorders>
            <w:shd w:val="clear" w:color="auto" w:fill="auto"/>
          </w:tcPr>
          <w:p w:rsidR="004A2A81" w:rsidRDefault="004A2A81" w:rsidP="008E0D7D">
            <w:pPr>
              <w:pStyle w:val="a5"/>
              <w:snapToGrid w:val="0"/>
              <w:jc w:val="both"/>
            </w:pPr>
            <w:r>
              <w:t>1</w:t>
            </w:r>
          </w:p>
        </w:tc>
        <w:tc>
          <w:tcPr>
            <w:tcW w:w="2890" w:type="dxa"/>
            <w:tcBorders>
              <w:left w:val="single" w:sz="1" w:space="0" w:color="000000"/>
              <w:bottom w:val="single" w:sz="1" w:space="0" w:color="000000"/>
            </w:tcBorders>
          </w:tcPr>
          <w:p w:rsidR="004A2A81" w:rsidRDefault="004A2A81" w:rsidP="008E0D7D">
            <w:pPr>
              <w:pStyle w:val="a5"/>
              <w:snapToGrid w:val="0"/>
              <w:jc w:val="center"/>
            </w:pPr>
            <w:r>
              <w:t>8</w:t>
            </w:r>
          </w:p>
        </w:tc>
        <w:tc>
          <w:tcPr>
            <w:tcW w:w="2890" w:type="dxa"/>
            <w:tcBorders>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center"/>
            </w:pPr>
            <w:r>
              <w:t>16</w:t>
            </w:r>
          </w:p>
        </w:tc>
      </w:tr>
      <w:tr w:rsidR="004A2A81" w:rsidTr="008E0D7D">
        <w:trPr>
          <w:jc w:val="center"/>
        </w:trPr>
        <w:tc>
          <w:tcPr>
            <w:tcW w:w="2235" w:type="dxa"/>
            <w:tcBorders>
              <w:left w:val="single" w:sz="1" w:space="0" w:color="000000"/>
              <w:bottom w:val="single" w:sz="1" w:space="0" w:color="000000"/>
            </w:tcBorders>
            <w:shd w:val="clear" w:color="auto" w:fill="auto"/>
          </w:tcPr>
          <w:p w:rsidR="004A2A81" w:rsidRDefault="004A2A81" w:rsidP="008E0D7D">
            <w:pPr>
              <w:pStyle w:val="a5"/>
              <w:snapToGrid w:val="0"/>
              <w:jc w:val="both"/>
            </w:pPr>
            <w:r>
              <w:t>2</w:t>
            </w:r>
          </w:p>
        </w:tc>
        <w:tc>
          <w:tcPr>
            <w:tcW w:w="2890" w:type="dxa"/>
            <w:tcBorders>
              <w:left w:val="single" w:sz="1" w:space="0" w:color="000000"/>
              <w:bottom w:val="single" w:sz="1" w:space="0" w:color="000000"/>
            </w:tcBorders>
          </w:tcPr>
          <w:p w:rsidR="004A2A81" w:rsidRDefault="004A2A81" w:rsidP="008E0D7D">
            <w:pPr>
              <w:pStyle w:val="a5"/>
              <w:snapToGrid w:val="0"/>
              <w:jc w:val="center"/>
            </w:pPr>
            <w:r>
              <w:t>8</w:t>
            </w:r>
          </w:p>
        </w:tc>
        <w:tc>
          <w:tcPr>
            <w:tcW w:w="2890" w:type="dxa"/>
            <w:tcBorders>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center"/>
            </w:pPr>
            <w:r>
              <w:t>16</w:t>
            </w:r>
          </w:p>
        </w:tc>
      </w:tr>
      <w:tr w:rsidR="004A2A81" w:rsidTr="008E0D7D">
        <w:trPr>
          <w:jc w:val="center"/>
        </w:trPr>
        <w:tc>
          <w:tcPr>
            <w:tcW w:w="2235" w:type="dxa"/>
            <w:tcBorders>
              <w:left w:val="single" w:sz="1" w:space="0" w:color="000000"/>
              <w:bottom w:val="single" w:sz="1" w:space="0" w:color="000000"/>
            </w:tcBorders>
            <w:shd w:val="clear" w:color="auto" w:fill="auto"/>
          </w:tcPr>
          <w:p w:rsidR="004A2A81" w:rsidRDefault="004A2A81" w:rsidP="008E0D7D">
            <w:pPr>
              <w:pStyle w:val="a5"/>
              <w:snapToGrid w:val="0"/>
              <w:jc w:val="both"/>
            </w:pPr>
            <w:r>
              <w:t>3</w:t>
            </w:r>
          </w:p>
        </w:tc>
        <w:tc>
          <w:tcPr>
            <w:tcW w:w="2890" w:type="dxa"/>
            <w:tcBorders>
              <w:left w:val="single" w:sz="1" w:space="0" w:color="000000"/>
              <w:bottom w:val="single" w:sz="1" w:space="0" w:color="000000"/>
            </w:tcBorders>
          </w:tcPr>
          <w:p w:rsidR="004A2A81" w:rsidRDefault="004A2A81" w:rsidP="008E0D7D">
            <w:pPr>
              <w:pStyle w:val="a5"/>
              <w:snapToGrid w:val="0"/>
              <w:jc w:val="center"/>
            </w:pPr>
            <w:r>
              <w:t>10</w:t>
            </w:r>
          </w:p>
        </w:tc>
        <w:tc>
          <w:tcPr>
            <w:tcW w:w="2890" w:type="dxa"/>
            <w:tcBorders>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center"/>
            </w:pPr>
            <w:r>
              <w:t>20</w:t>
            </w:r>
          </w:p>
        </w:tc>
      </w:tr>
      <w:tr w:rsidR="004A2A81" w:rsidTr="008E0D7D">
        <w:trPr>
          <w:jc w:val="center"/>
        </w:trPr>
        <w:tc>
          <w:tcPr>
            <w:tcW w:w="2235" w:type="dxa"/>
            <w:tcBorders>
              <w:left w:val="single" w:sz="1" w:space="0" w:color="000000"/>
              <w:bottom w:val="single" w:sz="1" w:space="0" w:color="000000"/>
            </w:tcBorders>
            <w:shd w:val="clear" w:color="auto" w:fill="auto"/>
          </w:tcPr>
          <w:p w:rsidR="004A2A81" w:rsidRDefault="004A2A81" w:rsidP="008E0D7D">
            <w:pPr>
              <w:pStyle w:val="a5"/>
              <w:snapToGrid w:val="0"/>
              <w:jc w:val="both"/>
            </w:pPr>
            <w:r>
              <w:t>4</w:t>
            </w:r>
          </w:p>
        </w:tc>
        <w:tc>
          <w:tcPr>
            <w:tcW w:w="2890" w:type="dxa"/>
            <w:tcBorders>
              <w:left w:val="single" w:sz="1" w:space="0" w:color="000000"/>
              <w:bottom w:val="single" w:sz="1" w:space="0" w:color="000000"/>
            </w:tcBorders>
          </w:tcPr>
          <w:p w:rsidR="004A2A81" w:rsidRDefault="004A2A81" w:rsidP="008E0D7D">
            <w:pPr>
              <w:pStyle w:val="a5"/>
              <w:snapToGrid w:val="0"/>
              <w:jc w:val="center"/>
            </w:pPr>
            <w:r>
              <w:t>9</w:t>
            </w:r>
          </w:p>
        </w:tc>
        <w:tc>
          <w:tcPr>
            <w:tcW w:w="2890" w:type="dxa"/>
            <w:tcBorders>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center"/>
            </w:pPr>
            <w:r>
              <w:t>18</w:t>
            </w:r>
          </w:p>
        </w:tc>
      </w:tr>
      <w:tr w:rsidR="004A2A81" w:rsidTr="008E0D7D">
        <w:trPr>
          <w:jc w:val="center"/>
        </w:trPr>
        <w:tc>
          <w:tcPr>
            <w:tcW w:w="2235" w:type="dxa"/>
            <w:tcBorders>
              <w:left w:val="single" w:sz="1" w:space="0" w:color="000000"/>
              <w:bottom w:val="single" w:sz="1" w:space="0" w:color="000000"/>
            </w:tcBorders>
            <w:shd w:val="clear" w:color="auto" w:fill="auto"/>
          </w:tcPr>
          <w:p w:rsidR="004A2A81" w:rsidRDefault="004A2A81" w:rsidP="008E0D7D">
            <w:pPr>
              <w:pStyle w:val="a5"/>
              <w:snapToGrid w:val="0"/>
              <w:jc w:val="both"/>
            </w:pPr>
            <w:r>
              <w:t>год</w:t>
            </w:r>
          </w:p>
        </w:tc>
        <w:tc>
          <w:tcPr>
            <w:tcW w:w="2890" w:type="dxa"/>
            <w:tcBorders>
              <w:left w:val="single" w:sz="1" w:space="0" w:color="000000"/>
              <w:bottom w:val="single" w:sz="1" w:space="0" w:color="000000"/>
            </w:tcBorders>
          </w:tcPr>
          <w:p w:rsidR="004A2A81" w:rsidRDefault="004A2A81" w:rsidP="008E0D7D">
            <w:pPr>
              <w:pStyle w:val="a5"/>
              <w:snapToGrid w:val="0"/>
              <w:jc w:val="center"/>
            </w:pPr>
            <w:r>
              <w:t>35</w:t>
            </w:r>
          </w:p>
        </w:tc>
        <w:tc>
          <w:tcPr>
            <w:tcW w:w="2890" w:type="dxa"/>
            <w:tcBorders>
              <w:left w:val="single" w:sz="1" w:space="0" w:color="000000"/>
              <w:bottom w:val="single" w:sz="1" w:space="0" w:color="000000"/>
              <w:right w:val="single" w:sz="1" w:space="0" w:color="000000"/>
            </w:tcBorders>
            <w:shd w:val="clear" w:color="auto" w:fill="auto"/>
          </w:tcPr>
          <w:p w:rsidR="004A2A81" w:rsidRDefault="004A2A81" w:rsidP="008E0D7D">
            <w:pPr>
              <w:pStyle w:val="a5"/>
              <w:snapToGrid w:val="0"/>
              <w:jc w:val="center"/>
            </w:pPr>
            <w:r>
              <w:t>70</w:t>
            </w:r>
          </w:p>
        </w:tc>
      </w:tr>
    </w:tbl>
    <w:p w:rsidR="004A2A81" w:rsidRDefault="004A2A81" w:rsidP="004A2A81">
      <w:pPr>
        <w:pStyle w:val="a6"/>
        <w:ind w:left="0" w:firstLine="708"/>
        <w:jc w:val="both"/>
        <w:rPr>
          <w:b/>
          <w:bCs/>
          <w:sz w:val="24"/>
          <w:szCs w:val="24"/>
        </w:rPr>
      </w:pPr>
    </w:p>
    <w:p w:rsidR="004A2A81" w:rsidRPr="003201D1" w:rsidRDefault="004A2A81" w:rsidP="004A2A81">
      <w:pPr>
        <w:pStyle w:val="a6"/>
        <w:ind w:left="0" w:firstLine="708"/>
        <w:jc w:val="both"/>
        <w:rPr>
          <w:rFonts w:ascii="Times New Roman" w:hAnsi="Times New Roman" w:cs="Times New Roman"/>
          <w:b/>
          <w:bCs/>
          <w:sz w:val="24"/>
          <w:szCs w:val="24"/>
        </w:rPr>
      </w:pPr>
      <w:r w:rsidRPr="003201D1">
        <w:rPr>
          <w:rFonts w:ascii="Times New Roman" w:hAnsi="Times New Roman" w:cs="Times New Roman"/>
          <w:b/>
          <w:bCs/>
          <w:sz w:val="24"/>
          <w:szCs w:val="24"/>
        </w:rPr>
        <w:t>Контроль знаний</w:t>
      </w:r>
    </w:p>
    <w:p w:rsidR="004A2A81" w:rsidRDefault="004A2A81" w:rsidP="004A2A81">
      <w:pPr>
        <w:pStyle w:val="a6"/>
        <w:ind w:left="0" w:firstLine="708"/>
        <w:jc w:val="both"/>
        <w:rPr>
          <w:b/>
          <w:bCs/>
          <w:sz w:val="24"/>
          <w:szCs w:val="24"/>
        </w:rPr>
      </w:pPr>
    </w:p>
    <w:tbl>
      <w:tblPr>
        <w:tblW w:w="0" w:type="auto"/>
        <w:tblInd w:w="-38" w:type="dxa"/>
        <w:tblLayout w:type="fixed"/>
        <w:tblLook w:val="0000"/>
      </w:tblPr>
      <w:tblGrid>
        <w:gridCol w:w="2221"/>
        <w:gridCol w:w="1471"/>
        <w:gridCol w:w="1471"/>
        <w:gridCol w:w="1471"/>
        <w:gridCol w:w="1471"/>
        <w:gridCol w:w="1452"/>
      </w:tblGrid>
      <w:tr w:rsidR="004A2A81" w:rsidTr="008E0D7D">
        <w:tc>
          <w:tcPr>
            <w:tcW w:w="222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sz w:val="24"/>
                <w:szCs w:val="24"/>
              </w:rPr>
            </w:pPr>
            <w:r>
              <w:rPr>
                <w:sz w:val="24"/>
                <w:szCs w:val="24"/>
              </w:rPr>
              <w:t>Четверть</w:t>
            </w:r>
          </w:p>
          <w:p w:rsidR="004A2A81" w:rsidRDefault="004A2A81" w:rsidP="008E0D7D">
            <w:pPr>
              <w:pStyle w:val="a7"/>
              <w:jc w:val="both"/>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1 четверть</w:t>
            </w:r>
          </w:p>
        </w:tc>
        <w:tc>
          <w:tcPr>
            <w:tcW w:w="147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2 четверть</w:t>
            </w:r>
          </w:p>
        </w:tc>
        <w:tc>
          <w:tcPr>
            <w:tcW w:w="147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3 четверть</w:t>
            </w:r>
          </w:p>
        </w:tc>
        <w:tc>
          <w:tcPr>
            <w:tcW w:w="147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4 четверть</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Учебный год</w:t>
            </w:r>
          </w:p>
        </w:tc>
      </w:tr>
      <w:tr w:rsidR="004A2A81" w:rsidTr="008E0D7D">
        <w:tc>
          <w:tcPr>
            <w:tcW w:w="222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b/>
                <w:bCs/>
                <w:sz w:val="24"/>
                <w:szCs w:val="24"/>
              </w:rPr>
            </w:pPr>
            <w:r>
              <w:rPr>
                <w:b/>
                <w:bCs/>
                <w:sz w:val="24"/>
                <w:szCs w:val="24"/>
              </w:rPr>
              <w:t>Формы контроля</w:t>
            </w:r>
          </w:p>
        </w:tc>
        <w:tc>
          <w:tcPr>
            <w:tcW w:w="73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2A81" w:rsidRDefault="004A2A81" w:rsidP="008E0D7D">
            <w:pPr>
              <w:pStyle w:val="a7"/>
              <w:snapToGrid w:val="0"/>
              <w:jc w:val="both"/>
              <w:rPr>
                <w:b/>
                <w:bCs/>
                <w:sz w:val="24"/>
                <w:szCs w:val="24"/>
              </w:rPr>
            </w:pPr>
            <w:r>
              <w:rPr>
                <w:b/>
                <w:bCs/>
                <w:sz w:val="24"/>
                <w:szCs w:val="24"/>
              </w:rPr>
              <w:t>количество</w:t>
            </w:r>
          </w:p>
        </w:tc>
      </w:tr>
      <w:tr w:rsidR="004A2A81" w:rsidTr="008E0D7D">
        <w:tc>
          <w:tcPr>
            <w:tcW w:w="222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sz w:val="24"/>
                <w:szCs w:val="24"/>
              </w:rPr>
            </w:pPr>
            <w:r>
              <w:rPr>
                <w:sz w:val="24"/>
                <w:szCs w:val="24"/>
              </w:rPr>
              <w:t xml:space="preserve">Проверочная работа </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lang w:val="en-US"/>
              </w:rPr>
            </w:pPr>
            <w:r w:rsidRPr="001A0C6E">
              <w:rPr>
                <w:sz w:val="24"/>
                <w:szCs w:val="24"/>
                <w:lang w:val="en-US"/>
              </w:rPr>
              <w:t>1</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5</w:t>
            </w:r>
          </w:p>
        </w:tc>
      </w:tr>
      <w:tr w:rsidR="004A2A81" w:rsidTr="008E0D7D">
        <w:tc>
          <w:tcPr>
            <w:tcW w:w="2221" w:type="dxa"/>
            <w:tcBorders>
              <w:top w:val="single" w:sz="4" w:space="0" w:color="000000"/>
              <w:left w:val="single" w:sz="4" w:space="0" w:color="000000"/>
              <w:bottom w:val="single" w:sz="4" w:space="0" w:color="000000"/>
            </w:tcBorders>
            <w:shd w:val="clear" w:color="auto" w:fill="auto"/>
          </w:tcPr>
          <w:p w:rsidR="004A2A81" w:rsidRDefault="004A2A81" w:rsidP="008E0D7D">
            <w:pPr>
              <w:pStyle w:val="a7"/>
              <w:snapToGrid w:val="0"/>
              <w:jc w:val="both"/>
              <w:rPr>
                <w:sz w:val="24"/>
                <w:szCs w:val="24"/>
              </w:rPr>
            </w:pPr>
            <w:r>
              <w:rPr>
                <w:sz w:val="24"/>
                <w:szCs w:val="24"/>
              </w:rPr>
              <w:t>Самостоятельная работа</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lang w:val="en-US"/>
              </w:rPr>
            </w:pPr>
            <w:r w:rsidRPr="001A0C6E">
              <w:rPr>
                <w:sz w:val="24"/>
                <w:szCs w:val="24"/>
                <w:lang w:val="en-US"/>
              </w:rPr>
              <w:t>2</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lang w:val="en-US"/>
              </w:rPr>
            </w:pPr>
            <w:r w:rsidRPr="001A0C6E">
              <w:rPr>
                <w:sz w:val="24"/>
                <w:szCs w:val="24"/>
                <w:lang w:val="en-US"/>
              </w:rPr>
              <w:t>2</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4A2A81" w:rsidRPr="001A0C6E" w:rsidRDefault="004A2A81" w:rsidP="008E0D7D">
            <w:pPr>
              <w:pStyle w:val="a7"/>
              <w:snapToGrid w:val="0"/>
              <w:jc w:val="both"/>
              <w:rPr>
                <w:sz w:val="24"/>
                <w:szCs w:val="24"/>
              </w:rPr>
            </w:pPr>
            <w:r w:rsidRPr="001A0C6E">
              <w:rPr>
                <w:sz w:val="24"/>
                <w:szCs w:val="24"/>
              </w:rPr>
              <w:t>1</w:t>
            </w:r>
          </w:p>
        </w:tc>
      </w:tr>
    </w:tbl>
    <w:p w:rsidR="004A2A81" w:rsidRDefault="004A2A81" w:rsidP="004A2A81">
      <w:pPr>
        <w:keepNext/>
        <w:shd w:val="clear" w:color="auto" w:fill="FFFFFF"/>
        <w:spacing w:line="360" w:lineRule="auto"/>
        <w:ind w:firstLine="360"/>
        <w:rPr>
          <w:b/>
          <w:bCs/>
          <w:spacing w:val="-11"/>
        </w:rPr>
      </w:pPr>
    </w:p>
    <w:p w:rsidR="004A2A81" w:rsidRDefault="004A2A81" w:rsidP="004A2A81">
      <w:pPr>
        <w:keepNext/>
        <w:shd w:val="clear" w:color="auto" w:fill="FFFFFF"/>
        <w:spacing w:line="360" w:lineRule="auto"/>
        <w:ind w:firstLine="360"/>
        <w:rPr>
          <w:b/>
          <w:bCs/>
          <w:spacing w:val="-11"/>
        </w:rPr>
      </w:pPr>
      <w:r>
        <w:rPr>
          <w:b/>
          <w:bCs/>
          <w:spacing w:val="-11"/>
        </w:rPr>
        <w:t>Описание ценностных ориентиров содержания учебного предмета</w:t>
      </w:r>
    </w:p>
    <w:p w:rsidR="004A2A81" w:rsidRDefault="004A2A81" w:rsidP="004A2A81">
      <w:pPr>
        <w:suppressAutoHyphens w:val="0"/>
        <w:jc w:val="both"/>
        <w:rPr>
          <w:lang w:eastAsia="en-US"/>
        </w:rPr>
      </w:pPr>
      <w:r>
        <w:rPr>
          <w:rFonts w:eastAsia="Calibri"/>
          <w:lang w:eastAsia="en-US"/>
        </w:rPr>
        <w:t>Личностные</w:t>
      </w:r>
      <w:r>
        <w:rPr>
          <w:lang w:eastAsia="en-US"/>
        </w:rPr>
        <w:t xml:space="preserve"> ценности</w:t>
      </w:r>
    </w:p>
    <w:p w:rsidR="004A2A81" w:rsidRDefault="004A2A81" w:rsidP="004A2A81">
      <w:pPr>
        <w:suppressAutoHyphens w:val="0"/>
        <w:ind w:firstLine="357"/>
        <w:jc w:val="both"/>
        <w:rPr>
          <w:lang w:eastAsia="ru-RU"/>
        </w:rPr>
      </w:pPr>
      <w:r>
        <w:rPr>
          <w:lang w:eastAsia="ru-RU"/>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4A2A81" w:rsidRDefault="004A2A81" w:rsidP="004A2A81">
      <w:pPr>
        <w:suppressAutoHyphens w:val="0"/>
        <w:ind w:firstLine="357"/>
        <w:jc w:val="both"/>
        <w:rPr>
          <w:lang w:eastAsia="ru-RU"/>
        </w:rPr>
      </w:pPr>
      <w:r>
        <w:rPr>
          <w:lang w:eastAsia="ru-RU"/>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A2A81" w:rsidRDefault="004A2A81" w:rsidP="004A2A81">
      <w:pPr>
        <w:suppressAutoHyphens w:val="0"/>
        <w:ind w:firstLine="357"/>
        <w:jc w:val="both"/>
        <w:rPr>
          <w:lang w:eastAsia="ru-RU"/>
        </w:rPr>
      </w:pPr>
      <w:r>
        <w:rPr>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A2A81" w:rsidRDefault="004A2A81" w:rsidP="004A2A81">
      <w:pPr>
        <w:suppressAutoHyphens w:val="0"/>
        <w:ind w:firstLine="357"/>
        <w:jc w:val="both"/>
        <w:rPr>
          <w:lang w:eastAsia="ru-RU"/>
        </w:rPr>
      </w:pPr>
      <w:r>
        <w:rPr>
          <w:lang w:eastAsia="ru-RU"/>
        </w:rPr>
        <w:t xml:space="preserve">Ценность истины – это ценность научного познания как части культуры человечества, разума, понимания сущности бытия, мироздания. </w:t>
      </w:r>
    </w:p>
    <w:p w:rsidR="004A2A81" w:rsidRDefault="004A2A81" w:rsidP="004A2A81">
      <w:pPr>
        <w:suppressAutoHyphens w:val="0"/>
        <w:ind w:firstLine="357"/>
        <w:jc w:val="both"/>
        <w:rPr>
          <w:lang w:eastAsia="ru-RU"/>
        </w:rPr>
      </w:pPr>
      <w:r>
        <w:rPr>
          <w:lang w:eastAsia="ru-RU"/>
        </w:rPr>
        <w:lastRenderedPageBreak/>
        <w:t>Ценность красоты, гармонии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4A2A81" w:rsidRDefault="004A2A81" w:rsidP="004A2A81">
      <w:pPr>
        <w:suppressAutoHyphens w:val="0"/>
        <w:ind w:firstLine="284"/>
        <w:jc w:val="both"/>
        <w:rPr>
          <w:lang w:eastAsia="ru-RU"/>
        </w:rPr>
      </w:pPr>
      <w:r>
        <w:rPr>
          <w:lang w:eastAsia="ru-RU"/>
        </w:rPr>
        <w:t>Общественные ценности</w:t>
      </w:r>
    </w:p>
    <w:p w:rsidR="004A2A81" w:rsidRDefault="004A2A81" w:rsidP="004A2A81">
      <w:pPr>
        <w:suppressAutoHyphens w:val="0"/>
        <w:ind w:firstLine="357"/>
        <w:jc w:val="both"/>
        <w:rPr>
          <w:lang w:eastAsia="ru-RU"/>
        </w:rPr>
      </w:pPr>
      <w:r>
        <w:rPr>
          <w:lang w:eastAsia="ru-RU"/>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A2A81" w:rsidRDefault="004A2A81" w:rsidP="004A2A81">
      <w:pPr>
        <w:suppressAutoHyphens w:val="0"/>
        <w:ind w:firstLine="357"/>
        <w:jc w:val="both"/>
        <w:rPr>
          <w:lang w:eastAsia="ru-RU"/>
        </w:rPr>
      </w:pPr>
      <w:r>
        <w:rPr>
          <w:lang w:eastAsia="ru-RU"/>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A2A81" w:rsidRDefault="004A2A81" w:rsidP="004A2A81">
      <w:pPr>
        <w:suppressAutoHyphens w:val="0"/>
        <w:ind w:firstLine="357"/>
        <w:jc w:val="both"/>
        <w:rPr>
          <w:lang w:eastAsia="ru-RU"/>
        </w:rPr>
      </w:pPr>
      <w:r>
        <w:rPr>
          <w:lang w:eastAsia="ru-RU"/>
        </w:rPr>
        <w:t xml:space="preserve">Ценность труда и творчества как естественного условия человеческой жизни, состояния нормального человеческого существования. </w:t>
      </w:r>
    </w:p>
    <w:p w:rsidR="004A2A81" w:rsidRDefault="004A2A81" w:rsidP="004A2A81">
      <w:pPr>
        <w:suppressAutoHyphens w:val="0"/>
        <w:ind w:firstLine="357"/>
        <w:jc w:val="both"/>
        <w:rPr>
          <w:lang w:eastAsia="ru-RU"/>
        </w:rPr>
      </w:pPr>
      <w:r>
        <w:rPr>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A2A81" w:rsidRDefault="004A2A81" w:rsidP="004A2A81">
      <w:pPr>
        <w:suppressAutoHyphens w:val="0"/>
        <w:ind w:firstLine="357"/>
        <w:jc w:val="both"/>
        <w:rPr>
          <w:lang w:eastAsia="ru-RU"/>
        </w:rPr>
      </w:pPr>
      <w:r>
        <w:rPr>
          <w:lang w:eastAsia="ru-RU"/>
        </w:rPr>
        <w:t>Ценность социальной солидарности как признание прав и свобод человека</w:t>
      </w:r>
      <w:r w:rsidRPr="00C93C71">
        <w:t>,  обладание</w:t>
      </w:r>
      <w:r>
        <w:rPr>
          <w:lang w:eastAsia="ru-RU"/>
        </w:rPr>
        <w:t xml:space="preserve"> чувствами справедливости, милосердия, чести, достоинства по отношению к себе и к другим людям. </w:t>
      </w:r>
    </w:p>
    <w:p w:rsidR="004A2A81" w:rsidRDefault="004A2A81" w:rsidP="004A2A81">
      <w:pPr>
        <w:suppressAutoHyphens w:val="0"/>
        <w:ind w:firstLine="357"/>
        <w:jc w:val="both"/>
        <w:rPr>
          <w:lang w:eastAsia="ru-RU"/>
        </w:rPr>
      </w:pPr>
      <w:r>
        <w:rPr>
          <w:lang w:eastAsia="ru-RU"/>
        </w:rPr>
        <w:t>Ценность гражданственности – осознание человеком себя как члена общества, народа, представителя страны и государства.</w:t>
      </w:r>
    </w:p>
    <w:p w:rsidR="004A2A81" w:rsidRDefault="004A2A81" w:rsidP="004A2A81">
      <w:pPr>
        <w:suppressAutoHyphens w:val="0"/>
        <w:ind w:firstLine="357"/>
        <w:jc w:val="both"/>
        <w:rPr>
          <w:lang w:eastAsia="ru-RU"/>
        </w:rPr>
      </w:pPr>
      <w:r>
        <w:rPr>
          <w:lang w:eastAsia="ru-RU"/>
        </w:rPr>
        <w:t>Ценность патриотизма – одно из проявлений духовной зрелости человека, выражающеееся в любви к России,  народу, малой родине, в осознанном желании служить Отечеству.</w:t>
      </w:r>
    </w:p>
    <w:p w:rsidR="004A2A81" w:rsidRDefault="004A2A81" w:rsidP="004A2A81">
      <w:pPr>
        <w:suppressAutoHyphens w:val="0"/>
        <w:ind w:firstLine="357"/>
        <w:jc w:val="both"/>
        <w:rPr>
          <w:lang w:eastAsia="ru-RU"/>
        </w:rPr>
      </w:pPr>
      <w:r>
        <w:rPr>
          <w:lang w:eastAsia="ru-RU"/>
        </w:rPr>
        <w:t xml:space="preserve">Ценность человечества 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4A2A81" w:rsidRDefault="004A2A81" w:rsidP="004A2A81">
      <w:pPr>
        <w:ind w:firstLine="708"/>
        <w:jc w:val="both"/>
        <w:rPr>
          <w:b/>
        </w:rPr>
      </w:pPr>
      <w:r>
        <w:rPr>
          <w:b/>
        </w:rPr>
        <w:t>Личностные, метапредметные и предметные результаты</w:t>
      </w:r>
    </w:p>
    <w:p w:rsidR="004A2A81" w:rsidRDefault="004A2A81" w:rsidP="004A2A81">
      <w:pPr>
        <w:ind w:firstLine="360"/>
        <w:jc w:val="both"/>
      </w:pPr>
      <w:r>
        <w:t>Личностные</w:t>
      </w:r>
    </w:p>
    <w:p w:rsidR="004A2A81" w:rsidRDefault="004A2A81" w:rsidP="004A2A81">
      <w:pPr>
        <w:ind w:firstLine="357"/>
        <w:jc w:val="both"/>
        <w:rPr>
          <w:iCs/>
        </w:rPr>
      </w:pPr>
      <w:r>
        <w:rPr>
          <w:iCs/>
        </w:rPr>
        <w:t>У учащихся будут сформированы:</w:t>
      </w:r>
    </w:p>
    <w:p w:rsidR="004A2A81" w:rsidRDefault="004A2A81" w:rsidP="004A2A81">
      <w:pPr>
        <w:numPr>
          <w:ilvl w:val="0"/>
          <w:numId w:val="2"/>
        </w:numPr>
        <w:tabs>
          <w:tab w:val="left" w:pos="360"/>
          <w:tab w:val="left" w:pos="720"/>
          <w:tab w:val="num" w:pos="927"/>
        </w:tabs>
        <w:ind w:left="0" w:firstLine="426"/>
        <w:jc w:val="both"/>
      </w:pPr>
      <w:r>
        <w:t>положительное отношение и интерес к изучению природы, человека, истории своей страны;</w:t>
      </w:r>
    </w:p>
    <w:p w:rsidR="004A2A81" w:rsidRDefault="004A2A81" w:rsidP="004A2A81">
      <w:pPr>
        <w:numPr>
          <w:ilvl w:val="0"/>
          <w:numId w:val="2"/>
        </w:numPr>
        <w:tabs>
          <w:tab w:val="left" w:pos="360"/>
          <w:tab w:val="left" w:pos="720"/>
          <w:tab w:val="num" w:pos="927"/>
        </w:tabs>
        <w:ind w:left="0" w:firstLine="426"/>
        <w:jc w:val="both"/>
      </w:pPr>
      <w:r>
        <w:t>способность к самооценке;</w:t>
      </w:r>
    </w:p>
    <w:p w:rsidR="004A2A81" w:rsidRDefault="004A2A81" w:rsidP="004A2A81">
      <w:pPr>
        <w:numPr>
          <w:ilvl w:val="0"/>
          <w:numId w:val="2"/>
        </w:numPr>
        <w:tabs>
          <w:tab w:val="left" w:pos="360"/>
          <w:tab w:val="left" w:pos="720"/>
          <w:tab w:val="num" w:pos="927"/>
        </w:tabs>
        <w:ind w:left="0" w:firstLine="426"/>
        <w:jc w:val="both"/>
      </w:pPr>
      <w: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4A2A81" w:rsidRDefault="004A2A81" w:rsidP="004A2A81">
      <w:pPr>
        <w:numPr>
          <w:ilvl w:val="0"/>
          <w:numId w:val="2"/>
        </w:numPr>
        <w:tabs>
          <w:tab w:val="left" w:pos="360"/>
          <w:tab w:val="left" w:pos="720"/>
          <w:tab w:val="num" w:pos="927"/>
        </w:tabs>
        <w:ind w:left="0" w:firstLine="426"/>
        <w:jc w:val="both"/>
      </w:pPr>
      <w:r>
        <w:t>знание основных правил поведения в природе и обществе и ориентация на их выполнение;</w:t>
      </w:r>
    </w:p>
    <w:p w:rsidR="004A2A81" w:rsidRDefault="004A2A81" w:rsidP="004A2A81">
      <w:pPr>
        <w:numPr>
          <w:ilvl w:val="0"/>
          <w:numId w:val="2"/>
        </w:numPr>
        <w:tabs>
          <w:tab w:val="left" w:pos="360"/>
          <w:tab w:val="left" w:pos="720"/>
          <w:tab w:val="num" w:pos="927"/>
        </w:tabs>
        <w:ind w:left="0" w:firstLine="426"/>
        <w:jc w:val="both"/>
      </w:pPr>
      <w:r>
        <w:t>понимание необходимости здорового образа жизни, соблюдение правил безопасного поведения в природе и обществе;</w:t>
      </w:r>
    </w:p>
    <w:p w:rsidR="004A2A81" w:rsidRDefault="004A2A81" w:rsidP="004A2A81">
      <w:pPr>
        <w:numPr>
          <w:ilvl w:val="0"/>
          <w:numId w:val="2"/>
        </w:numPr>
        <w:tabs>
          <w:tab w:val="left" w:pos="360"/>
          <w:tab w:val="left" w:pos="720"/>
          <w:tab w:val="num" w:pos="927"/>
        </w:tabs>
        <w:ind w:left="0" w:firstLine="426"/>
        <w:jc w:val="both"/>
      </w:pPr>
      <w:r>
        <w:t>чувство прекрасного на основе знакомства с природой и культурой родного края;</w:t>
      </w:r>
    </w:p>
    <w:p w:rsidR="004A2A81" w:rsidRDefault="004A2A81" w:rsidP="004A2A81">
      <w:pPr>
        <w:numPr>
          <w:ilvl w:val="0"/>
          <w:numId w:val="2"/>
        </w:numPr>
        <w:tabs>
          <w:tab w:val="left" w:pos="360"/>
          <w:tab w:val="left" w:pos="720"/>
          <w:tab w:val="num" w:pos="927"/>
        </w:tabs>
        <w:ind w:left="0" w:firstLine="426"/>
        <w:jc w:val="both"/>
      </w:pPr>
      <w:r>
        <w:t>понимание значения семьи в жизни человека и необходимости взаимопомощи в семье;</w:t>
      </w:r>
    </w:p>
    <w:p w:rsidR="004A2A81" w:rsidRDefault="004A2A81" w:rsidP="004A2A81">
      <w:pPr>
        <w:tabs>
          <w:tab w:val="left" w:pos="360"/>
        </w:tabs>
        <w:ind w:firstLine="426"/>
        <w:jc w:val="both"/>
        <w:rPr>
          <w:iCs/>
        </w:rPr>
      </w:pPr>
      <w:r>
        <w:rPr>
          <w:iCs/>
        </w:rPr>
        <w:t>могут быть сформированы:</w:t>
      </w:r>
    </w:p>
    <w:p w:rsidR="004A2A81" w:rsidRDefault="004A2A81" w:rsidP="004A2A81">
      <w:pPr>
        <w:numPr>
          <w:ilvl w:val="0"/>
          <w:numId w:val="2"/>
        </w:numPr>
        <w:tabs>
          <w:tab w:val="left" w:pos="360"/>
          <w:tab w:val="left" w:pos="720"/>
          <w:tab w:val="num" w:pos="927"/>
        </w:tabs>
        <w:ind w:left="0" w:firstLine="426"/>
        <w:jc w:val="both"/>
      </w:pPr>
      <w:r>
        <w:t>устойчивый интерес к изучению природы, человека, истории своей страны;</w:t>
      </w:r>
    </w:p>
    <w:p w:rsidR="004A2A81" w:rsidRDefault="004A2A81" w:rsidP="004A2A81">
      <w:pPr>
        <w:numPr>
          <w:ilvl w:val="0"/>
          <w:numId w:val="2"/>
        </w:numPr>
        <w:tabs>
          <w:tab w:val="left" w:pos="360"/>
          <w:tab w:val="left" w:pos="720"/>
          <w:tab w:val="num" w:pos="927"/>
        </w:tabs>
        <w:ind w:left="0" w:firstLine="426"/>
        <w:jc w:val="both"/>
      </w:pPr>
      <w:r>
        <w:t>умение оценивать трудность предлагаемого задания;</w:t>
      </w:r>
    </w:p>
    <w:p w:rsidR="004A2A81" w:rsidRDefault="004A2A81" w:rsidP="004A2A81">
      <w:pPr>
        <w:numPr>
          <w:ilvl w:val="0"/>
          <w:numId w:val="2"/>
        </w:numPr>
        <w:tabs>
          <w:tab w:val="left" w:pos="360"/>
          <w:tab w:val="left" w:pos="720"/>
          <w:tab w:val="num" w:pos="927"/>
        </w:tabs>
        <w:ind w:left="0" w:firstLine="426"/>
        <w:jc w:val="both"/>
      </w:pPr>
      <w:r>
        <w:t>адекватная самооценка;</w:t>
      </w:r>
    </w:p>
    <w:p w:rsidR="004A2A81" w:rsidRDefault="004A2A81" w:rsidP="004A2A81">
      <w:pPr>
        <w:numPr>
          <w:ilvl w:val="0"/>
          <w:numId w:val="2"/>
        </w:numPr>
        <w:tabs>
          <w:tab w:val="left" w:pos="360"/>
          <w:tab w:val="left" w:pos="720"/>
          <w:tab w:val="num" w:pos="927"/>
        </w:tabs>
        <w:ind w:left="0" w:firstLine="426"/>
        <w:jc w:val="both"/>
      </w:pPr>
      <w:r>
        <w:t>чувство ответственности за выполнение своей части работы при работе в группе;</w:t>
      </w:r>
    </w:p>
    <w:p w:rsidR="004A2A81" w:rsidRDefault="004A2A81" w:rsidP="004A2A81">
      <w:pPr>
        <w:numPr>
          <w:ilvl w:val="0"/>
          <w:numId w:val="2"/>
        </w:numPr>
        <w:tabs>
          <w:tab w:val="left" w:pos="360"/>
          <w:tab w:val="left" w:pos="720"/>
          <w:tab w:val="num" w:pos="927"/>
        </w:tabs>
        <w:ind w:left="0" w:firstLine="426"/>
        <w:jc w:val="both"/>
      </w:pPr>
      <w:r>
        <w:t>установка на здоровый образ жизни и её реализация в своём поведении;</w:t>
      </w:r>
    </w:p>
    <w:p w:rsidR="004A2A81" w:rsidRDefault="004A2A81" w:rsidP="004A2A81">
      <w:pPr>
        <w:numPr>
          <w:ilvl w:val="0"/>
          <w:numId w:val="2"/>
        </w:numPr>
        <w:tabs>
          <w:tab w:val="left" w:pos="360"/>
          <w:tab w:val="left" w:pos="720"/>
          <w:tab w:val="num" w:pos="927"/>
        </w:tabs>
        <w:ind w:left="0" w:firstLine="426"/>
        <w:jc w:val="both"/>
      </w:pPr>
      <w:r>
        <w:t>осознанные устойчивые эстетические предпочтения в мире природы;</w:t>
      </w:r>
    </w:p>
    <w:p w:rsidR="004A2A81" w:rsidRDefault="004A2A81" w:rsidP="004A2A81">
      <w:pPr>
        <w:numPr>
          <w:ilvl w:val="0"/>
          <w:numId w:val="2"/>
        </w:numPr>
        <w:tabs>
          <w:tab w:val="left" w:pos="360"/>
          <w:tab w:val="left" w:pos="720"/>
          <w:tab w:val="num" w:pos="927"/>
        </w:tabs>
        <w:ind w:left="0" w:firstLine="426"/>
        <w:jc w:val="both"/>
      </w:pPr>
      <w:r>
        <w:t>осознанное положительное отношение к культурным ценностям;</w:t>
      </w:r>
    </w:p>
    <w:p w:rsidR="004A2A81" w:rsidRDefault="004A2A81" w:rsidP="004A2A81">
      <w:pPr>
        <w:numPr>
          <w:ilvl w:val="0"/>
          <w:numId w:val="2"/>
        </w:numPr>
        <w:tabs>
          <w:tab w:val="left" w:pos="360"/>
          <w:tab w:val="left" w:pos="720"/>
          <w:tab w:val="num" w:pos="927"/>
        </w:tabs>
        <w:ind w:left="0" w:firstLine="426"/>
        <w:jc w:val="both"/>
      </w:pPr>
      <w:r>
        <w:t>основы экологической культуры;</w:t>
      </w:r>
    </w:p>
    <w:p w:rsidR="004A2A81" w:rsidRDefault="004A2A81" w:rsidP="004A2A81">
      <w:pPr>
        <w:numPr>
          <w:ilvl w:val="0"/>
          <w:numId w:val="2"/>
        </w:numPr>
        <w:tabs>
          <w:tab w:val="left" w:pos="360"/>
          <w:tab w:val="left" w:pos="720"/>
          <w:tab w:val="num" w:pos="927"/>
        </w:tabs>
        <w:ind w:left="0" w:firstLine="426"/>
        <w:jc w:val="both"/>
      </w:pPr>
      <w:r>
        <w:lastRenderedPageBreak/>
        <w:t>уважительное отношение к созидательной деятельности человека на благо семьи, школы, страны;</w:t>
      </w:r>
    </w:p>
    <w:p w:rsidR="004A2A81" w:rsidRDefault="004A2A81" w:rsidP="004A2A81">
      <w:pPr>
        <w:numPr>
          <w:ilvl w:val="0"/>
          <w:numId w:val="2"/>
        </w:numPr>
        <w:tabs>
          <w:tab w:val="left" w:pos="360"/>
          <w:tab w:val="left" w:pos="720"/>
          <w:tab w:val="num" w:pos="927"/>
        </w:tabs>
        <w:ind w:left="0" w:firstLine="426"/>
        <w:jc w:val="both"/>
      </w:pPr>
      <w:r>
        <w:t>целостное представление о природе и обществе как компонентах единого мира.</w:t>
      </w:r>
    </w:p>
    <w:p w:rsidR="004A2A81" w:rsidRDefault="004A2A81" w:rsidP="004A2A81">
      <w:pPr>
        <w:ind w:firstLine="426"/>
        <w:jc w:val="both"/>
      </w:pPr>
      <w:r>
        <w:t>Предметные</w:t>
      </w:r>
    </w:p>
    <w:p w:rsidR="004A2A81" w:rsidRDefault="004A2A81" w:rsidP="004A2A81">
      <w:pPr>
        <w:ind w:firstLine="426"/>
      </w:pPr>
      <w:r>
        <w:t>Человек и природа</w:t>
      </w:r>
    </w:p>
    <w:p w:rsidR="004A2A81" w:rsidRDefault="004A2A81" w:rsidP="004A2A81">
      <w:pPr>
        <w:ind w:firstLine="426"/>
        <w:jc w:val="both"/>
        <w:rPr>
          <w:iCs/>
        </w:rPr>
      </w:pPr>
      <w:r>
        <w:rPr>
          <w:iCs/>
        </w:rPr>
        <w:t>Учащиеся научатся:</w:t>
      </w:r>
    </w:p>
    <w:p w:rsidR="004A2A81" w:rsidRDefault="004A2A81" w:rsidP="004A2A81">
      <w:pPr>
        <w:numPr>
          <w:ilvl w:val="0"/>
          <w:numId w:val="5"/>
        </w:numPr>
        <w:tabs>
          <w:tab w:val="left" w:pos="360"/>
        </w:tabs>
        <w:ind w:left="0" w:firstLine="426"/>
        <w:jc w:val="both"/>
      </w:pPr>
      <w:r>
        <w:t>проводить самостоятельно наблюдения в природе и элементарные опыты, используя простейшие приборы; фиксировать результаты;</w:t>
      </w:r>
    </w:p>
    <w:p w:rsidR="004A2A81" w:rsidRDefault="004A2A81" w:rsidP="004A2A81">
      <w:pPr>
        <w:numPr>
          <w:ilvl w:val="0"/>
          <w:numId w:val="5"/>
        </w:numPr>
        <w:tabs>
          <w:tab w:val="left" w:pos="360"/>
        </w:tabs>
        <w:ind w:left="0" w:firstLine="426"/>
        <w:jc w:val="both"/>
      </w:pPr>
      <w:r>
        <w:t>давать характеристику погоды (облачность, осадки, температура воздуха, направление ветра) по результатам наблюдений за неделю и за месяц;</w:t>
      </w:r>
    </w:p>
    <w:p w:rsidR="004A2A81" w:rsidRDefault="004A2A81" w:rsidP="004A2A81">
      <w:pPr>
        <w:numPr>
          <w:ilvl w:val="0"/>
          <w:numId w:val="5"/>
        </w:numPr>
        <w:tabs>
          <w:tab w:val="left" w:pos="360"/>
        </w:tabs>
        <w:ind w:left="0" w:firstLine="426"/>
        <w:jc w:val="both"/>
      </w:pPr>
      <w:r>
        <w:t>различать план местности и географическую карту;</w:t>
      </w:r>
    </w:p>
    <w:p w:rsidR="004A2A81" w:rsidRDefault="004A2A81" w:rsidP="004A2A81">
      <w:pPr>
        <w:numPr>
          <w:ilvl w:val="0"/>
          <w:numId w:val="5"/>
        </w:numPr>
        <w:tabs>
          <w:tab w:val="left" w:pos="360"/>
        </w:tabs>
        <w:ind w:left="0" w:firstLine="426"/>
        <w:jc w:val="both"/>
      </w:pPr>
      <w:r>
        <w:t>читать план с помощью условных знаков;</w:t>
      </w:r>
    </w:p>
    <w:p w:rsidR="004A2A81" w:rsidRDefault="004A2A81" w:rsidP="004A2A81">
      <w:pPr>
        <w:numPr>
          <w:ilvl w:val="0"/>
          <w:numId w:val="5"/>
        </w:numPr>
        <w:tabs>
          <w:tab w:val="left" w:pos="360"/>
        </w:tabs>
        <w:ind w:left="0" w:firstLine="426"/>
        <w:jc w:val="both"/>
      </w:pPr>
      <w: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4A2A81" w:rsidRDefault="004A2A81" w:rsidP="004A2A81">
      <w:pPr>
        <w:numPr>
          <w:ilvl w:val="0"/>
          <w:numId w:val="5"/>
        </w:numPr>
        <w:tabs>
          <w:tab w:val="left" w:pos="360"/>
        </w:tabs>
        <w:ind w:left="0" w:firstLine="426"/>
        <w:jc w:val="both"/>
      </w:pPr>
      <w:r>
        <w:t>показывать на карте и глобусе материки и океаны, горы, равнины, моря, крупные реки, границы России, некоторые города России;</w:t>
      </w:r>
    </w:p>
    <w:p w:rsidR="004A2A81" w:rsidRDefault="004A2A81" w:rsidP="004A2A81">
      <w:pPr>
        <w:numPr>
          <w:ilvl w:val="0"/>
          <w:numId w:val="5"/>
        </w:numPr>
        <w:tabs>
          <w:tab w:val="left" w:pos="360"/>
        </w:tabs>
        <w:ind w:left="0" w:firstLine="426"/>
        <w:jc w:val="both"/>
      </w:pPr>
      <w:r>
        <w:t>приводить примеры полезных ископаемых и доказывать необходимость их бережного использования;</w:t>
      </w:r>
    </w:p>
    <w:p w:rsidR="004A2A81" w:rsidRDefault="004A2A81" w:rsidP="004A2A81">
      <w:pPr>
        <w:numPr>
          <w:ilvl w:val="0"/>
          <w:numId w:val="5"/>
        </w:numPr>
        <w:tabs>
          <w:tab w:val="left" w:pos="360"/>
        </w:tabs>
        <w:ind w:left="0" w:firstLine="426"/>
        <w:jc w:val="both"/>
      </w:pPr>
      <w: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4A2A81" w:rsidRDefault="004A2A81" w:rsidP="004A2A81">
      <w:pPr>
        <w:numPr>
          <w:ilvl w:val="0"/>
          <w:numId w:val="5"/>
        </w:numPr>
        <w:tabs>
          <w:tab w:val="left" w:pos="360"/>
        </w:tabs>
        <w:ind w:left="0" w:firstLine="426"/>
        <w:jc w:val="both"/>
      </w:pPr>
      <w: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4A2A81" w:rsidRDefault="004A2A81" w:rsidP="004A2A81">
      <w:pPr>
        <w:numPr>
          <w:ilvl w:val="0"/>
          <w:numId w:val="5"/>
        </w:numPr>
        <w:tabs>
          <w:tab w:val="left" w:pos="360"/>
        </w:tabs>
        <w:ind w:left="0" w:firstLine="426"/>
        <w:jc w:val="both"/>
      </w:pPr>
      <w: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4A2A81" w:rsidRDefault="004A2A81" w:rsidP="004A2A81">
      <w:pPr>
        <w:numPr>
          <w:ilvl w:val="0"/>
          <w:numId w:val="5"/>
        </w:numPr>
        <w:tabs>
          <w:tab w:val="left" w:pos="360"/>
        </w:tabs>
        <w:ind w:left="0" w:firstLine="426"/>
        <w:jc w:val="both"/>
      </w:pPr>
      <w:r>
        <w:t>рассказывать о форме Земли, её движении вокруг оси и Солнца, об изображении Земли на карте полушарий;</w:t>
      </w:r>
    </w:p>
    <w:p w:rsidR="004A2A81" w:rsidRDefault="004A2A81" w:rsidP="004A2A81">
      <w:pPr>
        <w:numPr>
          <w:ilvl w:val="0"/>
          <w:numId w:val="5"/>
        </w:numPr>
        <w:tabs>
          <w:tab w:val="left" w:pos="360"/>
        </w:tabs>
        <w:ind w:left="0" w:firstLine="426"/>
        <w:jc w:val="both"/>
      </w:pPr>
      <w: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4A2A81" w:rsidRDefault="004A2A81" w:rsidP="004A2A81">
      <w:pPr>
        <w:numPr>
          <w:ilvl w:val="0"/>
          <w:numId w:val="5"/>
        </w:numPr>
        <w:tabs>
          <w:tab w:val="left" w:pos="360"/>
        </w:tabs>
        <w:ind w:left="0" w:firstLine="426"/>
        <w:jc w:val="both"/>
      </w:pPr>
      <w:r>
        <w:t>выполнять правила поведения в природе.</w:t>
      </w:r>
    </w:p>
    <w:p w:rsidR="004A2A81" w:rsidRDefault="004A2A81" w:rsidP="004A2A81">
      <w:pPr>
        <w:tabs>
          <w:tab w:val="left" w:pos="360"/>
        </w:tabs>
        <w:ind w:firstLine="426"/>
        <w:jc w:val="both"/>
        <w:rPr>
          <w:iCs/>
        </w:rPr>
      </w:pPr>
      <w:r>
        <w:rPr>
          <w:iCs/>
        </w:rPr>
        <w:t>Учащиеся получат возможность научиться:</w:t>
      </w:r>
    </w:p>
    <w:p w:rsidR="004A2A81" w:rsidRDefault="004A2A81" w:rsidP="004A2A81">
      <w:pPr>
        <w:numPr>
          <w:ilvl w:val="0"/>
          <w:numId w:val="6"/>
        </w:numPr>
        <w:tabs>
          <w:tab w:val="left" w:pos="360"/>
        </w:tabs>
        <w:ind w:left="0" w:firstLine="426"/>
        <w:jc w:val="both"/>
      </w:pPr>
      <w:r>
        <w:t>рассказывать о грозных явлениях природы, объяснять зависимость погоды от ветра;</w:t>
      </w:r>
    </w:p>
    <w:p w:rsidR="004A2A81" w:rsidRDefault="004A2A81" w:rsidP="004A2A81">
      <w:pPr>
        <w:numPr>
          <w:ilvl w:val="0"/>
          <w:numId w:val="6"/>
        </w:numPr>
        <w:tabs>
          <w:tab w:val="left" w:pos="360"/>
        </w:tabs>
        <w:ind w:left="0" w:firstLine="426"/>
        <w:jc w:val="both"/>
      </w:pPr>
      <w:r>
        <w:t>предсказывать погоду по местным признакам;</w:t>
      </w:r>
    </w:p>
    <w:p w:rsidR="004A2A81" w:rsidRDefault="004A2A81" w:rsidP="004A2A81">
      <w:pPr>
        <w:numPr>
          <w:ilvl w:val="0"/>
          <w:numId w:val="6"/>
        </w:numPr>
        <w:tabs>
          <w:tab w:val="left" w:pos="360"/>
        </w:tabs>
        <w:ind w:left="0" w:firstLine="426"/>
        <w:jc w:val="both"/>
      </w:pPr>
      <w:r>
        <w:t>характеризовать основные виды почв;</w:t>
      </w:r>
    </w:p>
    <w:p w:rsidR="004A2A81" w:rsidRDefault="004A2A81" w:rsidP="004A2A81">
      <w:pPr>
        <w:numPr>
          <w:ilvl w:val="0"/>
          <w:numId w:val="6"/>
        </w:numPr>
        <w:tabs>
          <w:tab w:val="left" w:pos="360"/>
        </w:tabs>
        <w:ind w:left="0" w:firstLine="426"/>
        <w:jc w:val="both"/>
      </w:pPr>
      <w:r>
        <w:t>характеризовать распределение воды и суши на Земле;</w:t>
      </w:r>
    </w:p>
    <w:p w:rsidR="004A2A81" w:rsidRDefault="004A2A81" w:rsidP="004A2A81">
      <w:pPr>
        <w:numPr>
          <w:ilvl w:val="0"/>
          <w:numId w:val="6"/>
        </w:numPr>
        <w:tabs>
          <w:tab w:val="left" w:pos="360"/>
        </w:tabs>
        <w:ind w:left="0" w:firstLine="426"/>
        <w:jc w:val="both"/>
      </w:pPr>
      <w:r>
        <w:t>объяснять, что такое экосистема, круговорот веществ в природе, экологическая пирамида, защитная окраска животных;</w:t>
      </w:r>
    </w:p>
    <w:p w:rsidR="004A2A81" w:rsidRDefault="004A2A81" w:rsidP="004A2A81">
      <w:pPr>
        <w:numPr>
          <w:ilvl w:val="0"/>
          <w:numId w:val="6"/>
        </w:numPr>
        <w:tabs>
          <w:tab w:val="left" w:pos="360"/>
        </w:tabs>
        <w:ind w:left="0" w:firstLine="426"/>
        <w:jc w:val="both"/>
      </w:pPr>
      <w:r>
        <w:t>приводить примеры приспособленности растений природных сообществ к совместной жизни;</w:t>
      </w:r>
    </w:p>
    <w:p w:rsidR="004A2A81" w:rsidRDefault="004A2A81" w:rsidP="004A2A81">
      <w:pPr>
        <w:numPr>
          <w:ilvl w:val="0"/>
          <w:numId w:val="6"/>
        </w:numPr>
        <w:tabs>
          <w:tab w:val="left" w:pos="360"/>
        </w:tabs>
        <w:ind w:left="0" w:firstLine="426"/>
        <w:jc w:val="both"/>
      </w:pPr>
      <w:r>
        <w:t>объяснять причины смены времён года;</w:t>
      </w:r>
    </w:p>
    <w:p w:rsidR="004A2A81" w:rsidRDefault="004A2A81" w:rsidP="004A2A81">
      <w:pPr>
        <w:numPr>
          <w:ilvl w:val="0"/>
          <w:numId w:val="6"/>
        </w:numPr>
        <w:tabs>
          <w:tab w:val="left" w:pos="360"/>
        </w:tabs>
        <w:ind w:left="0" w:firstLine="426"/>
        <w:jc w:val="both"/>
      </w:pPr>
      <w:r>
        <w:t>применять масштаб при чтении плана и карты;</w:t>
      </w:r>
    </w:p>
    <w:p w:rsidR="004A2A81" w:rsidRDefault="004A2A81" w:rsidP="004A2A81">
      <w:pPr>
        <w:numPr>
          <w:ilvl w:val="0"/>
          <w:numId w:val="6"/>
        </w:numPr>
        <w:tabs>
          <w:tab w:val="left" w:pos="360"/>
        </w:tabs>
        <w:ind w:left="0" w:firstLine="426"/>
        <w:jc w:val="both"/>
      </w:pPr>
      <w:r>
        <w:t>отмечать на контурной карте горы, моря, реки, города и другие географические объекты;</w:t>
      </w:r>
    </w:p>
    <w:p w:rsidR="004A2A81" w:rsidRDefault="004A2A81" w:rsidP="004A2A81">
      <w:pPr>
        <w:numPr>
          <w:ilvl w:val="0"/>
          <w:numId w:val="6"/>
        </w:numPr>
        <w:tabs>
          <w:tab w:val="left" w:pos="360"/>
        </w:tabs>
        <w:ind w:left="0" w:firstLine="426"/>
        <w:jc w:val="both"/>
      </w:pPr>
      <w:r>
        <w:t>объяснять некоторые взаимосвязи в природе, между природой и человеком;</w:t>
      </w:r>
    </w:p>
    <w:p w:rsidR="004A2A81" w:rsidRDefault="004A2A81" w:rsidP="004A2A81">
      <w:pPr>
        <w:numPr>
          <w:ilvl w:val="0"/>
          <w:numId w:val="6"/>
        </w:numPr>
        <w:tabs>
          <w:tab w:val="left" w:pos="360"/>
        </w:tabs>
        <w:ind w:left="0" w:firstLine="426"/>
        <w:jc w:val="both"/>
      </w:pPr>
      <w:r>
        <w:lastRenderedPageBreak/>
        <w:t>давать оценку влиянию деятельности человека на природу;</w:t>
      </w:r>
    </w:p>
    <w:p w:rsidR="004A2A81" w:rsidRDefault="004A2A81" w:rsidP="004A2A81">
      <w:pPr>
        <w:numPr>
          <w:ilvl w:val="0"/>
          <w:numId w:val="6"/>
        </w:numPr>
        <w:tabs>
          <w:tab w:val="left" w:pos="360"/>
        </w:tabs>
        <w:ind w:left="0" w:firstLine="426"/>
        <w:jc w:val="both"/>
      </w:pPr>
      <w:r>
        <w:t>определять причины положительных и отрицательных изменений в природе в результате хозяйственной деятельности человека и его поведения;</w:t>
      </w:r>
    </w:p>
    <w:p w:rsidR="004A2A81" w:rsidRDefault="004A2A81" w:rsidP="004A2A81">
      <w:pPr>
        <w:numPr>
          <w:ilvl w:val="0"/>
          <w:numId w:val="6"/>
        </w:numPr>
        <w:tabs>
          <w:tab w:val="left" w:pos="360"/>
        </w:tabs>
        <w:ind w:left="0" w:firstLine="426"/>
        <w:jc w:val="both"/>
      </w:pPr>
      <w:r>
        <w:t>делать элементарные прогнозы возможных последствий воздействия человека на природу;</w:t>
      </w:r>
    </w:p>
    <w:p w:rsidR="004A2A81" w:rsidRDefault="004A2A81" w:rsidP="004A2A81">
      <w:pPr>
        <w:numPr>
          <w:ilvl w:val="0"/>
          <w:numId w:val="6"/>
        </w:numPr>
        <w:tabs>
          <w:tab w:val="left" w:pos="360"/>
        </w:tabs>
        <w:ind w:left="0" w:firstLine="426"/>
        <w:jc w:val="both"/>
      </w:pPr>
      <w:r>
        <w:t>участвовать в мероприятиях по охране природы.</w:t>
      </w:r>
    </w:p>
    <w:p w:rsidR="004A2A81" w:rsidRDefault="004A2A81" w:rsidP="004A2A81">
      <w:pPr>
        <w:pStyle w:val="1"/>
        <w:keepLines/>
        <w:spacing w:before="0" w:after="0"/>
        <w:ind w:left="0" w:firstLine="426"/>
        <w:jc w:val="both"/>
        <w:rPr>
          <w:rFonts w:ascii="Times New Roman" w:hAnsi="Times New Roman" w:cs="Times New Roman"/>
          <w:b w:val="0"/>
          <w:sz w:val="24"/>
          <w:szCs w:val="24"/>
        </w:rPr>
      </w:pPr>
      <w:r>
        <w:rPr>
          <w:rFonts w:ascii="Times New Roman" w:hAnsi="Times New Roman" w:cs="Times New Roman"/>
          <w:b w:val="0"/>
          <w:sz w:val="24"/>
          <w:szCs w:val="24"/>
        </w:rPr>
        <w:t>Человек и общество</w:t>
      </w:r>
    </w:p>
    <w:p w:rsidR="004A2A81" w:rsidRDefault="004A2A81" w:rsidP="004A2A81">
      <w:pPr>
        <w:ind w:firstLine="426"/>
        <w:jc w:val="both"/>
        <w:rPr>
          <w:iCs/>
        </w:rPr>
      </w:pPr>
      <w:r>
        <w:rPr>
          <w:iCs/>
        </w:rPr>
        <w:t>Учащиеся научатся:</w:t>
      </w:r>
    </w:p>
    <w:p w:rsidR="004A2A81" w:rsidRDefault="004A2A81" w:rsidP="004A2A81">
      <w:pPr>
        <w:numPr>
          <w:ilvl w:val="0"/>
          <w:numId w:val="3"/>
        </w:numPr>
        <w:tabs>
          <w:tab w:val="left" w:pos="360"/>
        </w:tabs>
        <w:ind w:left="0" w:firstLine="426"/>
        <w:jc w:val="both"/>
      </w:pPr>
      <w:r>
        <w:t>различать государственную символику Российской Федерации (герб, флаг, гимн); показывать на карте границы Российской Федерации;</w:t>
      </w:r>
    </w:p>
    <w:p w:rsidR="004A2A81" w:rsidRDefault="004A2A81" w:rsidP="004A2A81">
      <w:pPr>
        <w:numPr>
          <w:ilvl w:val="0"/>
          <w:numId w:val="3"/>
        </w:numPr>
        <w:tabs>
          <w:tab w:val="left" w:pos="360"/>
        </w:tabs>
        <w:ind w:left="0" w:firstLine="426"/>
        <w:jc w:val="both"/>
      </w:pPr>
      <w:r>
        <w:t>различать права и обязанности гражданина, ребёнка;</w:t>
      </w:r>
    </w:p>
    <w:p w:rsidR="004A2A81" w:rsidRDefault="004A2A81" w:rsidP="004A2A81">
      <w:pPr>
        <w:numPr>
          <w:ilvl w:val="0"/>
          <w:numId w:val="3"/>
        </w:numPr>
        <w:tabs>
          <w:tab w:val="left" w:pos="360"/>
        </w:tabs>
        <w:ind w:left="0" w:firstLine="426"/>
        <w:jc w:val="both"/>
      </w:pPr>
      <w:r>
        <w:t>описывать достопримечательности столицы и родного края; показывать их на карте;</w:t>
      </w:r>
    </w:p>
    <w:p w:rsidR="004A2A81" w:rsidRDefault="004A2A81" w:rsidP="004A2A81">
      <w:pPr>
        <w:numPr>
          <w:ilvl w:val="0"/>
          <w:numId w:val="3"/>
        </w:numPr>
        <w:tabs>
          <w:tab w:val="left" w:pos="360"/>
        </w:tabs>
        <w:ind w:left="0" w:firstLine="426"/>
        <w:jc w:val="both"/>
      </w:pPr>
      <w:r>
        <w:t>описывать основные этапы развития государства (Древняя Русь, Московское царство, Российская империя, Российское государство);</w:t>
      </w:r>
    </w:p>
    <w:p w:rsidR="004A2A81" w:rsidRDefault="004A2A81" w:rsidP="004A2A81">
      <w:pPr>
        <w:numPr>
          <w:ilvl w:val="0"/>
          <w:numId w:val="3"/>
        </w:numPr>
        <w:tabs>
          <w:tab w:val="left" w:pos="360"/>
        </w:tabs>
        <w:ind w:left="0" w:firstLine="426"/>
        <w:jc w:val="both"/>
      </w:pPr>
      <w:r>
        <w:t>называть ключевые даты и описывать события каждого этапа истории (</w:t>
      </w:r>
      <w:r>
        <w:rPr>
          <w:lang w:val="en-US"/>
        </w:rPr>
        <w:t>IX</w:t>
      </w:r>
      <w: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Pr>
          <w:lang w:val="en-US"/>
        </w:rPr>
        <w:t>XVIII</w:t>
      </w:r>
      <w:r>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4A2A81" w:rsidRDefault="004A2A81" w:rsidP="004A2A81">
      <w:pPr>
        <w:numPr>
          <w:ilvl w:val="0"/>
          <w:numId w:val="4"/>
        </w:numPr>
        <w:tabs>
          <w:tab w:val="clear" w:pos="1080"/>
          <w:tab w:val="left" w:pos="360"/>
          <w:tab w:val="num" w:pos="644"/>
        </w:tabs>
        <w:ind w:left="0" w:firstLine="426"/>
        <w:jc w:val="both"/>
      </w:pPr>
      <w:r>
        <w:t>соотносить исторические события с датами, конкретную дату с веком; соотносить дату исторического события с «лентой времени»;</w:t>
      </w:r>
    </w:p>
    <w:p w:rsidR="004A2A81" w:rsidRDefault="004A2A81" w:rsidP="004A2A81">
      <w:pPr>
        <w:numPr>
          <w:ilvl w:val="0"/>
          <w:numId w:val="3"/>
        </w:numPr>
        <w:tabs>
          <w:tab w:val="left" w:pos="360"/>
        </w:tabs>
        <w:ind w:left="0" w:firstLine="426"/>
        <w:jc w:val="both"/>
      </w:pPr>
      <w:r>
        <w:t>находить на карте места важнейших исторических событий российской истории;</w:t>
      </w:r>
    </w:p>
    <w:p w:rsidR="004A2A81" w:rsidRDefault="004A2A81" w:rsidP="004A2A81">
      <w:pPr>
        <w:numPr>
          <w:ilvl w:val="0"/>
          <w:numId w:val="3"/>
        </w:numPr>
        <w:tabs>
          <w:tab w:val="left" w:pos="360"/>
        </w:tabs>
        <w:ind w:left="0" w:firstLine="426"/>
        <w:jc w:val="both"/>
      </w:pPr>
      <w:r>
        <w:t>рассказывать о ключевых событиях истории государства;</w:t>
      </w:r>
    </w:p>
    <w:p w:rsidR="004A2A81" w:rsidRDefault="004A2A81" w:rsidP="004A2A81">
      <w:pPr>
        <w:numPr>
          <w:ilvl w:val="0"/>
          <w:numId w:val="3"/>
        </w:numPr>
        <w:tabs>
          <w:tab w:val="left" w:pos="360"/>
        </w:tabs>
        <w:ind w:left="0" w:firstLine="426"/>
        <w:jc w:val="both"/>
      </w:pPr>
      <w:r>
        <w:t>рассказывать об основных событиях истории своего края.</w:t>
      </w:r>
    </w:p>
    <w:p w:rsidR="004A2A81" w:rsidRDefault="004A2A81" w:rsidP="004A2A81">
      <w:pPr>
        <w:tabs>
          <w:tab w:val="left" w:pos="360"/>
        </w:tabs>
        <w:ind w:firstLine="426"/>
        <w:jc w:val="both"/>
        <w:rPr>
          <w:iCs/>
        </w:rPr>
      </w:pPr>
      <w:r>
        <w:rPr>
          <w:iCs/>
        </w:rPr>
        <w:t>Учащиеся получат возможность научиться:</w:t>
      </w:r>
    </w:p>
    <w:p w:rsidR="004A2A81" w:rsidRDefault="004A2A81" w:rsidP="004A2A81">
      <w:pPr>
        <w:numPr>
          <w:ilvl w:val="0"/>
          <w:numId w:val="3"/>
        </w:numPr>
        <w:tabs>
          <w:tab w:val="left" w:pos="360"/>
        </w:tabs>
        <w:ind w:left="0" w:firstLine="426"/>
        <w:jc w:val="both"/>
      </w:pPr>
      <w:r>
        <w:t>описывать государственное устройство Российской Федерации, основной положения Конституции;</w:t>
      </w:r>
    </w:p>
    <w:p w:rsidR="004A2A81" w:rsidRDefault="004A2A81" w:rsidP="004A2A81">
      <w:pPr>
        <w:numPr>
          <w:ilvl w:val="0"/>
          <w:numId w:val="7"/>
        </w:numPr>
        <w:tabs>
          <w:tab w:val="left" w:pos="0"/>
        </w:tabs>
        <w:ind w:left="0" w:firstLine="426"/>
        <w:jc w:val="both"/>
      </w:pPr>
      <w: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Pr>
          <w:lang w:val="en-US"/>
        </w:rPr>
        <w:t>III</w:t>
      </w:r>
      <w:r>
        <w:t xml:space="preserve">, Иван </w:t>
      </w:r>
      <w:r>
        <w:rPr>
          <w:lang w:val="en-US"/>
        </w:rPr>
        <w:t>IV</w:t>
      </w:r>
      <w:r>
        <w:t xml:space="preserve">, Кузьма Минин и Дмитрий Пожарский, царь Алексей Михайлович, император Пётр </w:t>
      </w:r>
      <w:r>
        <w:rPr>
          <w:lang w:val="en-US"/>
        </w:rPr>
        <w:t>I</w:t>
      </w:r>
      <w:r>
        <w:t xml:space="preserve">, Екатерина </w:t>
      </w:r>
      <w:r>
        <w:rPr>
          <w:lang w:val="en-US"/>
        </w:rPr>
        <w:t>II</w:t>
      </w:r>
      <w:r>
        <w:t xml:space="preserve">, А. В. Суворов, Ф. Ф. Ушаков, М. В. Ломоносов, М. И. Кутузов, Александр </w:t>
      </w:r>
      <w:r>
        <w:rPr>
          <w:lang w:val="en-US"/>
        </w:rPr>
        <w:t>II</w:t>
      </w:r>
      <w:r>
        <w:t xml:space="preserve">, Николай </w:t>
      </w:r>
      <w:r>
        <w:rPr>
          <w:lang w:val="en-US"/>
        </w:rPr>
        <w:t>II</w:t>
      </w:r>
      <w:r>
        <w:t>,  В. И. .Ленин, И. В. Сталин, маршал Г. К. Жуков, действующий президент РФ);</w:t>
      </w:r>
    </w:p>
    <w:p w:rsidR="004A2A81" w:rsidRDefault="004A2A81" w:rsidP="004A2A81">
      <w:pPr>
        <w:numPr>
          <w:ilvl w:val="0"/>
          <w:numId w:val="7"/>
        </w:numPr>
        <w:tabs>
          <w:tab w:val="left" w:pos="360"/>
        </w:tabs>
        <w:ind w:left="0" w:firstLine="426"/>
        <w:jc w:val="both"/>
      </w:pPr>
      <w:r>
        <w:t>характеризовать основные научные и культурные достижения своей страны;</w:t>
      </w:r>
    </w:p>
    <w:p w:rsidR="004A2A81" w:rsidRDefault="004A2A81" w:rsidP="004A2A81">
      <w:pPr>
        <w:numPr>
          <w:ilvl w:val="0"/>
          <w:numId w:val="7"/>
        </w:numPr>
        <w:tabs>
          <w:tab w:val="left" w:pos="360"/>
        </w:tabs>
        <w:ind w:left="0" w:firstLine="426"/>
        <w:jc w:val="both"/>
      </w:pPr>
      <w:r>
        <w:t>описывать культурные достопримечательности своего края.</w:t>
      </w:r>
    </w:p>
    <w:p w:rsidR="004A2A81" w:rsidRDefault="004A2A81" w:rsidP="004A2A81">
      <w:pPr>
        <w:tabs>
          <w:tab w:val="left" w:pos="360"/>
        </w:tabs>
        <w:ind w:firstLine="426"/>
        <w:jc w:val="both"/>
      </w:pPr>
      <w:r>
        <w:t>Метапредметные</w:t>
      </w:r>
    </w:p>
    <w:p w:rsidR="004A2A81" w:rsidRDefault="004A2A81" w:rsidP="004A2A81">
      <w:pPr>
        <w:pStyle w:val="1"/>
        <w:keepLines/>
        <w:spacing w:before="0" w:after="0"/>
        <w:ind w:left="0" w:firstLine="426"/>
        <w:jc w:val="both"/>
        <w:rPr>
          <w:rFonts w:ascii="Times New Roman" w:hAnsi="Times New Roman" w:cs="Times New Roman"/>
          <w:b w:val="0"/>
          <w:sz w:val="24"/>
          <w:szCs w:val="24"/>
        </w:rPr>
      </w:pPr>
      <w:r>
        <w:rPr>
          <w:rFonts w:ascii="Times New Roman" w:hAnsi="Times New Roman" w:cs="Times New Roman"/>
          <w:b w:val="0"/>
          <w:sz w:val="24"/>
          <w:szCs w:val="24"/>
        </w:rPr>
        <w:t>Регулятивные</w:t>
      </w:r>
    </w:p>
    <w:p w:rsidR="004A2A81" w:rsidRDefault="004A2A81" w:rsidP="004A2A81">
      <w:pPr>
        <w:ind w:firstLine="426"/>
        <w:jc w:val="both"/>
        <w:rPr>
          <w:iCs/>
        </w:rPr>
      </w:pPr>
      <w:r>
        <w:rPr>
          <w:iCs/>
        </w:rPr>
        <w:t>Учащиеся научатся:</w:t>
      </w:r>
    </w:p>
    <w:p w:rsidR="004A2A81" w:rsidRDefault="004A2A81" w:rsidP="004A2A81">
      <w:pPr>
        <w:numPr>
          <w:ilvl w:val="0"/>
          <w:numId w:val="4"/>
        </w:numPr>
        <w:tabs>
          <w:tab w:val="clear" w:pos="1080"/>
          <w:tab w:val="left" w:pos="360"/>
          <w:tab w:val="num" w:pos="644"/>
          <w:tab w:val="left" w:pos="720"/>
        </w:tabs>
        <w:ind w:left="0" w:firstLine="426"/>
        <w:jc w:val="both"/>
      </w:pPr>
      <w:r>
        <w:t xml:space="preserve">принимать и сохранять цель познавательной деятельности; </w:t>
      </w:r>
    </w:p>
    <w:p w:rsidR="004A2A81" w:rsidRDefault="004A2A81" w:rsidP="004A2A81">
      <w:pPr>
        <w:numPr>
          <w:ilvl w:val="0"/>
          <w:numId w:val="4"/>
        </w:numPr>
        <w:tabs>
          <w:tab w:val="clear" w:pos="1080"/>
          <w:tab w:val="left" w:pos="360"/>
          <w:tab w:val="num" w:pos="644"/>
          <w:tab w:val="left" w:pos="720"/>
        </w:tabs>
        <w:ind w:left="0" w:firstLine="426"/>
        <w:jc w:val="both"/>
      </w:pPr>
      <w:r>
        <w:t xml:space="preserve">планировать свои действия в соответствии с поставленной целью; </w:t>
      </w:r>
    </w:p>
    <w:p w:rsidR="004A2A81" w:rsidRDefault="004A2A81" w:rsidP="004A2A81">
      <w:pPr>
        <w:numPr>
          <w:ilvl w:val="0"/>
          <w:numId w:val="4"/>
        </w:numPr>
        <w:tabs>
          <w:tab w:val="clear" w:pos="1080"/>
          <w:tab w:val="left" w:pos="360"/>
          <w:tab w:val="num" w:pos="644"/>
          <w:tab w:val="left" w:pos="720"/>
        </w:tabs>
        <w:ind w:left="0" w:firstLine="426"/>
        <w:jc w:val="both"/>
      </w:pPr>
      <w:r>
        <w:t>осуществлять пошаговый и итоговый контроль;</w:t>
      </w:r>
    </w:p>
    <w:p w:rsidR="004A2A81" w:rsidRDefault="004A2A81" w:rsidP="004A2A81">
      <w:pPr>
        <w:numPr>
          <w:ilvl w:val="0"/>
          <w:numId w:val="4"/>
        </w:numPr>
        <w:tabs>
          <w:tab w:val="clear" w:pos="1080"/>
          <w:tab w:val="left" w:pos="360"/>
          <w:tab w:val="num" w:pos="644"/>
          <w:tab w:val="left" w:pos="720"/>
        </w:tabs>
        <w:ind w:left="0" w:firstLine="426"/>
        <w:jc w:val="both"/>
      </w:pPr>
      <w:r>
        <w:t>осознавать свое продвижение в овладении знаниями и умениями.</w:t>
      </w:r>
    </w:p>
    <w:p w:rsidR="004A2A81" w:rsidRDefault="004A2A81" w:rsidP="004A2A81">
      <w:pPr>
        <w:tabs>
          <w:tab w:val="left" w:pos="360"/>
        </w:tabs>
        <w:ind w:firstLine="426"/>
        <w:jc w:val="both"/>
        <w:rPr>
          <w:iCs/>
        </w:rPr>
      </w:pPr>
      <w:r>
        <w:rPr>
          <w:iCs/>
        </w:rPr>
        <w:t>Учащиеся могут научиться:</w:t>
      </w:r>
    </w:p>
    <w:p w:rsidR="004A2A81" w:rsidRDefault="004A2A81" w:rsidP="004A2A81">
      <w:pPr>
        <w:numPr>
          <w:ilvl w:val="0"/>
          <w:numId w:val="8"/>
        </w:numPr>
        <w:tabs>
          <w:tab w:val="left" w:pos="360"/>
        </w:tabs>
        <w:ind w:left="0" w:firstLine="426"/>
        <w:jc w:val="both"/>
      </w:pPr>
      <w:r>
        <w:lastRenderedPageBreak/>
        <w:t xml:space="preserve">самостоятельно планировать свои действия в соответствии с поставленной целью; </w:t>
      </w:r>
    </w:p>
    <w:p w:rsidR="004A2A81" w:rsidRDefault="004A2A81" w:rsidP="004A2A81">
      <w:pPr>
        <w:numPr>
          <w:ilvl w:val="0"/>
          <w:numId w:val="8"/>
        </w:numPr>
        <w:tabs>
          <w:tab w:val="left" w:pos="360"/>
        </w:tabs>
        <w:ind w:left="0" w:firstLine="426"/>
        <w:jc w:val="both"/>
      </w:pPr>
      <w:r>
        <w:t>самостоятельно адекватно оценивать правильность выполнения задания и вносить необходимые коррективы.</w:t>
      </w:r>
    </w:p>
    <w:p w:rsidR="004A2A81" w:rsidRDefault="004A2A81" w:rsidP="004A2A81">
      <w:pPr>
        <w:pStyle w:val="1"/>
        <w:keepLines/>
        <w:spacing w:before="0" w:after="0"/>
        <w:ind w:left="0" w:firstLine="426"/>
        <w:jc w:val="both"/>
        <w:rPr>
          <w:rFonts w:ascii="Times New Roman" w:hAnsi="Times New Roman" w:cs="Times New Roman"/>
          <w:b w:val="0"/>
          <w:sz w:val="24"/>
          <w:szCs w:val="24"/>
        </w:rPr>
      </w:pPr>
      <w:r>
        <w:rPr>
          <w:rFonts w:ascii="Times New Roman" w:hAnsi="Times New Roman" w:cs="Times New Roman"/>
          <w:b w:val="0"/>
          <w:sz w:val="24"/>
          <w:szCs w:val="24"/>
        </w:rPr>
        <w:t>Познавательные</w:t>
      </w:r>
    </w:p>
    <w:p w:rsidR="004A2A81" w:rsidRDefault="004A2A81" w:rsidP="004A2A81">
      <w:pPr>
        <w:ind w:firstLine="426"/>
        <w:jc w:val="both"/>
        <w:rPr>
          <w:iCs/>
        </w:rPr>
      </w:pPr>
      <w:r>
        <w:rPr>
          <w:iCs/>
        </w:rPr>
        <w:t>Учащиеся научатся:</w:t>
      </w:r>
    </w:p>
    <w:p w:rsidR="004A2A81" w:rsidRDefault="004A2A81" w:rsidP="004A2A81">
      <w:pPr>
        <w:numPr>
          <w:ilvl w:val="0"/>
          <w:numId w:val="4"/>
        </w:numPr>
        <w:tabs>
          <w:tab w:val="clear" w:pos="1080"/>
          <w:tab w:val="left" w:pos="360"/>
          <w:tab w:val="num" w:pos="644"/>
          <w:tab w:val="left" w:pos="720"/>
        </w:tabs>
        <w:ind w:left="0" w:firstLine="426"/>
        <w:jc w:val="both"/>
      </w:pPr>
      <w:r>
        <w:t>находить необходимую информацию в учебнике и справочной литературе;</w:t>
      </w:r>
    </w:p>
    <w:p w:rsidR="004A2A81" w:rsidRDefault="004A2A81" w:rsidP="004A2A81">
      <w:pPr>
        <w:numPr>
          <w:ilvl w:val="0"/>
          <w:numId w:val="4"/>
        </w:numPr>
        <w:tabs>
          <w:tab w:val="clear" w:pos="1080"/>
          <w:tab w:val="left" w:pos="360"/>
          <w:tab w:val="num" w:pos="644"/>
          <w:tab w:val="left" w:pos="720"/>
        </w:tabs>
        <w:ind w:left="0" w:firstLine="426"/>
        <w:jc w:val="both"/>
      </w:pPr>
      <w:r>
        <w:t xml:space="preserve">понимать информацию, представленную в виде текста, схемы, таблицы, диаграммы, плана, карты; </w:t>
      </w:r>
    </w:p>
    <w:p w:rsidR="004A2A81" w:rsidRDefault="004A2A81" w:rsidP="004A2A81">
      <w:pPr>
        <w:numPr>
          <w:ilvl w:val="0"/>
          <w:numId w:val="4"/>
        </w:numPr>
        <w:tabs>
          <w:tab w:val="clear" w:pos="1080"/>
          <w:tab w:val="left" w:pos="360"/>
          <w:tab w:val="num" w:pos="644"/>
          <w:tab w:val="left" w:pos="720"/>
        </w:tabs>
        <w:ind w:left="0" w:firstLine="426"/>
        <w:jc w:val="both"/>
      </w:pPr>
      <w:r>
        <w:t xml:space="preserve">использовать готовые модели (глобус, карта) для объяснения природных явлений; </w:t>
      </w:r>
    </w:p>
    <w:p w:rsidR="004A2A81" w:rsidRDefault="004A2A81" w:rsidP="004A2A81">
      <w:pPr>
        <w:numPr>
          <w:ilvl w:val="0"/>
          <w:numId w:val="4"/>
        </w:numPr>
        <w:tabs>
          <w:tab w:val="clear" w:pos="1080"/>
          <w:tab w:val="left" w:pos="360"/>
          <w:tab w:val="num" w:pos="644"/>
          <w:tab w:val="left" w:pos="720"/>
        </w:tabs>
        <w:ind w:left="0" w:firstLine="426"/>
        <w:jc w:val="both"/>
      </w:pPr>
      <w:r>
        <w:t xml:space="preserve">осуществлять анализ (описание) объектов природы с выделением существенных и несущественных признаков; </w:t>
      </w:r>
    </w:p>
    <w:p w:rsidR="004A2A81" w:rsidRDefault="004A2A81" w:rsidP="004A2A81">
      <w:pPr>
        <w:numPr>
          <w:ilvl w:val="0"/>
          <w:numId w:val="4"/>
        </w:numPr>
        <w:tabs>
          <w:tab w:val="clear" w:pos="1080"/>
          <w:tab w:val="left" w:pos="360"/>
          <w:tab w:val="num" w:pos="644"/>
          <w:tab w:val="left" w:pos="720"/>
        </w:tabs>
        <w:ind w:left="0" w:firstLine="426"/>
        <w:jc w:val="both"/>
      </w:pPr>
      <w:r>
        <w:t xml:space="preserve">проводить сравнение и классификацию объектов природы по заданным признакам; </w:t>
      </w:r>
    </w:p>
    <w:p w:rsidR="004A2A81" w:rsidRDefault="004A2A81" w:rsidP="004A2A81">
      <w:pPr>
        <w:numPr>
          <w:ilvl w:val="0"/>
          <w:numId w:val="4"/>
        </w:numPr>
        <w:tabs>
          <w:tab w:val="clear" w:pos="1080"/>
          <w:tab w:val="left" w:pos="360"/>
          <w:tab w:val="num" w:pos="644"/>
          <w:tab w:val="left" w:pos="720"/>
        </w:tabs>
        <w:ind w:left="0" w:firstLine="426"/>
        <w:jc w:val="both"/>
      </w:pPr>
      <w:r>
        <w:t xml:space="preserve">устанавливать причинно-следственные связи изменений в природе; </w:t>
      </w:r>
    </w:p>
    <w:p w:rsidR="004A2A81" w:rsidRDefault="004A2A81" w:rsidP="004A2A81">
      <w:pPr>
        <w:numPr>
          <w:ilvl w:val="0"/>
          <w:numId w:val="4"/>
        </w:numPr>
        <w:tabs>
          <w:tab w:val="clear" w:pos="1080"/>
          <w:tab w:val="left" w:pos="360"/>
          <w:tab w:val="num" w:pos="644"/>
          <w:tab w:val="left" w:pos="720"/>
        </w:tabs>
        <w:ind w:left="0" w:firstLine="426"/>
        <w:jc w:val="both"/>
      </w:pPr>
      <w:r>
        <w:t>обобщать результаты наблюдений за погодой, неживой и живой природой, делать выводы;</w:t>
      </w:r>
    </w:p>
    <w:p w:rsidR="004A2A81" w:rsidRDefault="004A2A81" w:rsidP="004A2A81">
      <w:pPr>
        <w:numPr>
          <w:ilvl w:val="0"/>
          <w:numId w:val="4"/>
        </w:numPr>
        <w:tabs>
          <w:tab w:val="clear" w:pos="1080"/>
          <w:tab w:val="left" w:pos="360"/>
          <w:tab w:val="num" w:pos="644"/>
          <w:tab w:val="left" w:pos="720"/>
        </w:tabs>
        <w:ind w:left="0" w:firstLine="426"/>
        <w:jc w:val="both"/>
      </w:pPr>
      <w:r>
        <w:t>выделять существенную информацию из учебных и научно-популярных текстов;</w:t>
      </w:r>
    </w:p>
    <w:p w:rsidR="004A2A81" w:rsidRDefault="004A2A81" w:rsidP="004A2A81">
      <w:pPr>
        <w:numPr>
          <w:ilvl w:val="0"/>
          <w:numId w:val="4"/>
        </w:numPr>
        <w:tabs>
          <w:tab w:val="clear" w:pos="1080"/>
          <w:tab w:val="left" w:pos="360"/>
          <w:tab w:val="num" w:pos="644"/>
          <w:tab w:val="left" w:pos="720"/>
        </w:tabs>
        <w:ind w:left="0" w:firstLine="426"/>
        <w:jc w:val="both"/>
      </w:pPr>
      <w:r>
        <w:t>устанавливать причинно-следственные связи между историческими событиями и их последствиями (под руководством учителя);</w:t>
      </w:r>
    </w:p>
    <w:p w:rsidR="004A2A81" w:rsidRDefault="004A2A81" w:rsidP="004A2A81">
      <w:pPr>
        <w:numPr>
          <w:ilvl w:val="0"/>
          <w:numId w:val="4"/>
        </w:numPr>
        <w:tabs>
          <w:tab w:val="clear" w:pos="1080"/>
          <w:tab w:val="left" w:pos="360"/>
          <w:tab w:val="num" w:pos="644"/>
          <w:tab w:val="left" w:pos="720"/>
        </w:tabs>
        <w:ind w:left="0" w:firstLine="426"/>
        <w:jc w:val="both"/>
      </w:pPr>
      <w:r>
        <w:t>сравнивать исторические события, делать обобщения.</w:t>
      </w:r>
    </w:p>
    <w:p w:rsidR="004A2A81" w:rsidRDefault="004A2A81" w:rsidP="004A2A81">
      <w:pPr>
        <w:tabs>
          <w:tab w:val="left" w:pos="360"/>
        </w:tabs>
        <w:ind w:firstLine="426"/>
        <w:jc w:val="both"/>
        <w:rPr>
          <w:iCs/>
        </w:rPr>
      </w:pPr>
      <w:r>
        <w:rPr>
          <w:iCs/>
        </w:rPr>
        <w:t>Учащиеся могут научиться:</w:t>
      </w:r>
    </w:p>
    <w:p w:rsidR="004A2A81" w:rsidRDefault="004A2A81" w:rsidP="004A2A81">
      <w:pPr>
        <w:numPr>
          <w:ilvl w:val="0"/>
          <w:numId w:val="8"/>
        </w:numPr>
        <w:tabs>
          <w:tab w:val="left" w:pos="360"/>
        </w:tabs>
        <w:ind w:left="0" w:firstLine="426"/>
        <w:jc w:val="both"/>
      </w:pPr>
      <w:r>
        <w:t>осуществлять поиск информации с использованием ресурсов библиотек и Интернета;</w:t>
      </w:r>
    </w:p>
    <w:p w:rsidR="004A2A81" w:rsidRDefault="004A2A81" w:rsidP="004A2A81">
      <w:pPr>
        <w:numPr>
          <w:ilvl w:val="0"/>
          <w:numId w:val="8"/>
        </w:numPr>
        <w:tabs>
          <w:tab w:val="left" w:pos="360"/>
        </w:tabs>
        <w:ind w:left="0" w:firstLine="426"/>
        <w:jc w:val="both"/>
      </w:pPr>
      <w:r>
        <w:t xml:space="preserve">моделировать цепи питания и схему круговорота веществ в природе; </w:t>
      </w:r>
    </w:p>
    <w:p w:rsidR="004A2A81" w:rsidRDefault="004A2A81" w:rsidP="004A2A81">
      <w:pPr>
        <w:numPr>
          <w:ilvl w:val="0"/>
          <w:numId w:val="8"/>
        </w:numPr>
        <w:tabs>
          <w:tab w:val="left" w:pos="360"/>
        </w:tabs>
        <w:ind w:left="0" w:firstLine="426"/>
        <w:jc w:val="both"/>
      </w:pPr>
      <w:r>
        <w:t>сравнивать и классифицировать объекты природы, самостоятельно выбирая основания.</w:t>
      </w:r>
    </w:p>
    <w:p w:rsidR="004A2A81" w:rsidRDefault="004A2A81" w:rsidP="004A2A81">
      <w:pPr>
        <w:numPr>
          <w:ilvl w:val="0"/>
          <w:numId w:val="8"/>
        </w:numPr>
        <w:tabs>
          <w:tab w:val="left" w:pos="360"/>
        </w:tabs>
        <w:ind w:left="0" w:firstLine="426"/>
        <w:jc w:val="both"/>
      </w:pPr>
      <w:r>
        <w:t xml:space="preserve">сопоставлять информацию, представленную в разных видах, обобщать её и использовать при выполнении заданий; </w:t>
      </w:r>
    </w:p>
    <w:p w:rsidR="004A2A81" w:rsidRDefault="004A2A81" w:rsidP="004A2A81">
      <w:pPr>
        <w:numPr>
          <w:ilvl w:val="0"/>
          <w:numId w:val="8"/>
        </w:numPr>
        <w:tabs>
          <w:tab w:val="left" w:pos="360"/>
        </w:tabs>
        <w:ind w:left="0" w:firstLine="426"/>
        <w:jc w:val="both"/>
      </w:pPr>
      <w:r>
        <w:t>устанавливая причинно-следственные связи изменений в природе, проводить аналогии;</w:t>
      </w:r>
    </w:p>
    <w:p w:rsidR="004A2A81" w:rsidRDefault="004A2A81" w:rsidP="004A2A81">
      <w:pPr>
        <w:numPr>
          <w:ilvl w:val="0"/>
          <w:numId w:val="4"/>
        </w:numPr>
        <w:tabs>
          <w:tab w:val="clear" w:pos="1080"/>
          <w:tab w:val="left" w:pos="360"/>
          <w:tab w:val="num" w:pos="644"/>
          <w:tab w:val="left" w:pos="720"/>
        </w:tabs>
        <w:ind w:left="0" w:firstLine="426"/>
        <w:jc w:val="both"/>
      </w:pPr>
      <w:r>
        <w:t>сравнивать исторические и литературные источники;</w:t>
      </w:r>
    </w:p>
    <w:p w:rsidR="004A2A81" w:rsidRDefault="004A2A81" w:rsidP="004A2A81">
      <w:pPr>
        <w:numPr>
          <w:ilvl w:val="0"/>
          <w:numId w:val="4"/>
        </w:numPr>
        <w:tabs>
          <w:tab w:val="clear" w:pos="1080"/>
          <w:tab w:val="left" w:pos="360"/>
          <w:tab w:val="num" w:pos="644"/>
          <w:tab w:val="left" w:pos="720"/>
        </w:tabs>
        <w:ind w:left="0" w:firstLine="426"/>
        <w:jc w:val="both"/>
      </w:pPr>
      <w:r>
        <w:t>строить логическую цепочку рассуждений на основании исторических источников;</w:t>
      </w:r>
    </w:p>
    <w:p w:rsidR="004A2A81" w:rsidRDefault="004A2A81" w:rsidP="004A2A81">
      <w:pPr>
        <w:numPr>
          <w:ilvl w:val="0"/>
          <w:numId w:val="4"/>
        </w:numPr>
        <w:tabs>
          <w:tab w:val="clear" w:pos="1080"/>
          <w:tab w:val="left" w:pos="360"/>
          <w:tab w:val="num" w:pos="644"/>
          <w:tab w:val="left" w:pos="720"/>
        </w:tabs>
        <w:ind w:left="0" w:firstLine="426"/>
        <w:jc w:val="both"/>
      </w:pPr>
      <w:r>
        <w:t>собирать краеведческий материал, описывать его.</w:t>
      </w:r>
    </w:p>
    <w:p w:rsidR="004A2A81" w:rsidRDefault="004A2A81" w:rsidP="004A2A81">
      <w:pPr>
        <w:tabs>
          <w:tab w:val="left" w:pos="360"/>
        </w:tabs>
        <w:ind w:firstLine="426"/>
        <w:jc w:val="both"/>
      </w:pPr>
    </w:p>
    <w:p w:rsidR="004A2A81" w:rsidRDefault="004A2A81" w:rsidP="004A2A81">
      <w:pPr>
        <w:pStyle w:val="2"/>
        <w:keepLines/>
        <w:spacing w:line="240" w:lineRule="auto"/>
        <w:ind w:firstLine="426"/>
        <w:rPr>
          <w:rFonts w:ascii="Times New Roman" w:hAnsi="Times New Roman" w:cs="Times New Roman"/>
          <w:b w:val="0"/>
          <w:iCs/>
          <w:sz w:val="24"/>
          <w:szCs w:val="24"/>
        </w:rPr>
      </w:pPr>
      <w:r>
        <w:rPr>
          <w:rFonts w:ascii="Times New Roman" w:hAnsi="Times New Roman" w:cs="Times New Roman"/>
          <w:b w:val="0"/>
          <w:iCs/>
          <w:sz w:val="24"/>
          <w:szCs w:val="24"/>
        </w:rPr>
        <w:t>Коммуникативные</w:t>
      </w:r>
    </w:p>
    <w:p w:rsidR="004A2A81" w:rsidRDefault="004A2A81" w:rsidP="004A2A81">
      <w:pPr>
        <w:ind w:firstLine="426"/>
        <w:jc w:val="both"/>
        <w:rPr>
          <w:iCs/>
        </w:rPr>
      </w:pPr>
      <w:r>
        <w:rPr>
          <w:iCs/>
        </w:rPr>
        <w:t>Учащиеся научатся:</w:t>
      </w:r>
    </w:p>
    <w:p w:rsidR="004A2A81" w:rsidRDefault="004A2A81" w:rsidP="004A2A81">
      <w:pPr>
        <w:numPr>
          <w:ilvl w:val="0"/>
          <w:numId w:val="4"/>
        </w:numPr>
        <w:tabs>
          <w:tab w:val="clear" w:pos="1080"/>
          <w:tab w:val="left" w:pos="360"/>
          <w:tab w:val="num" w:pos="644"/>
          <w:tab w:val="left" w:pos="720"/>
        </w:tabs>
        <w:ind w:left="0" w:firstLine="426"/>
        <w:jc w:val="both"/>
      </w:pPr>
      <w:r>
        <w:t xml:space="preserve">сотрудничать с одноклассниками при выполнении заданий в паре: устанавливать очерёдность действий, осуществлять взаимопроверку. </w:t>
      </w:r>
    </w:p>
    <w:p w:rsidR="004A2A81" w:rsidRDefault="004A2A81" w:rsidP="004A2A81">
      <w:pPr>
        <w:tabs>
          <w:tab w:val="left" w:pos="360"/>
        </w:tabs>
        <w:ind w:firstLine="426"/>
        <w:jc w:val="both"/>
        <w:rPr>
          <w:iCs/>
        </w:rPr>
      </w:pPr>
      <w:r>
        <w:rPr>
          <w:iCs/>
        </w:rPr>
        <w:t>Учащиеся могут научиться:</w:t>
      </w:r>
    </w:p>
    <w:p w:rsidR="004A2A81" w:rsidRDefault="004A2A81" w:rsidP="004A2A81">
      <w:pPr>
        <w:numPr>
          <w:ilvl w:val="0"/>
          <w:numId w:val="8"/>
        </w:numPr>
        <w:tabs>
          <w:tab w:val="left" w:pos="360"/>
        </w:tabs>
        <w:ind w:left="0" w:firstLine="426"/>
        <w:jc w:val="both"/>
      </w:pPr>
      <w:r>
        <w:t xml:space="preserve">распределять обязанности при работе в группе; </w:t>
      </w:r>
    </w:p>
    <w:p w:rsidR="004A2A81" w:rsidRDefault="004A2A81" w:rsidP="004A2A81">
      <w:pPr>
        <w:numPr>
          <w:ilvl w:val="0"/>
          <w:numId w:val="8"/>
        </w:numPr>
        <w:tabs>
          <w:tab w:val="left" w:pos="284"/>
        </w:tabs>
        <w:ind w:left="0" w:firstLine="426"/>
        <w:jc w:val="both"/>
      </w:pPr>
      <w:r>
        <w:t>учитывать мнение партнёра, аргументировано критиковать допущенные ошибки, обосновывать своё решение.</w:t>
      </w:r>
    </w:p>
    <w:p w:rsidR="004A2A81" w:rsidRPr="00CC763B" w:rsidRDefault="004A2A81" w:rsidP="004A2A81">
      <w:pPr>
        <w:numPr>
          <w:ilvl w:val="0"/>
          <w:numId w:val="8"/>
        </w:numPr>
        <w:tabs>
          <w:tab w:val="left" w:pos="284"/>
        </w:tabs>
        <w:ind w:left="0" w:firstLine="426"/>
        <w:jc w:val="both"/>
      </w:pPr>
    </w:p>
    <w:p w:rsidR="004A2A81" w:rsidRPr="00CC763B" w:rsidRDefault="004A2A81" w:rsidP="004A2A81">
      <w:pPr>
        <w:pStyle w:val="a3"/>
        <w:ind w:firstLine="426"/>
        <w:jc w:val="center"/>
        <w:rPr>
          <w:rFonts w:ascii="Times New Roman" w:hAnsi="Times New Roman" w:cs="Times New Roman"/>
          <w:b/>
          <w:bCs/>
        </w:rPr>
      </w:pPr>
      <w:r w:rsidRPr="00CC763B">
        <w:rPr>
          <w:rFonts w:ascii="Times New Roman" w:hAnsi="Times New Roman" w:cs="Times New Roman"/>
          <w:b/>
          <w:bCs/>
        </w:rPr>
        <w:t>3.СОДЕРЖАНИЕ УЧЕБНОГО ПРЕДМЕТА</w:t>
      </w:r>
    </w:p>
    <w:p w:rsidR="004A2A81" w:rsidRDefault="004A2A81" w:rsidP="004A2A81">
      <w:pPr>
        <w:ind w:firstLine="426"/>
        <w:jc w:val="both"/>
      </w:pPr>
      <w:r>
        <w:rPr>
          <w:bCs/>
        </w:rPr>
        <w:t>4 класс</w:t>
      </w:r>
      <w:r>
        <w:t xml:space="preserve"> (68 ч)</w:t>
      </w:r>
    </w:p>
    <w:tbl>
      <w:tblPr>
        <w:tblW w:w="9685" w:type="dxa"/>
        <w:tblInd w:w="108" w:type="dxa"/>
        <w:tblLayout w:type="fixed"/>
        <w:tblLook w:val="0000"/>
      </w:tblPr>
      <w:tblGrid>
        <w:gridCol w:w="977"/>
        <w:gridCol w:w="5827"/>
        <w:gridCol w:w="2881"/>
      </w:tblGrid>
      <w:tr w:rsidR="004A2A81" w:rsidTr="008E0D7D">
        <w:trPr>
          <w:trHeight w:val="572"/>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rPr>
                <w:b/>
                <w:bCs/>
              </w:rPr>
            </w:pP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rPr>
                <w:b/>
                <w:bCs/>
              </w:rPr>
            </w:pPr>
            <w:r>
              <w:rPr>
                <w:b/>
                <w:bCs/>
              </w:rPr>
              <w:t>Раздел</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rPr>
                <w:b/>
                <w:bCs/>
              </w:rPr>
            </w:pPr>
            <w:r>
              <w:rPr>
                <w:b/>
                <w:bCs/>
              </w:rPr>
              <w:t>Количество часов</w:t>
            </w:r>
          </w:p>
        </w:tc>
      </w:tr>
      <w:tr w:rsidR="004A2A81" w:rsidTr="008E0D7D">
        <w:trPr>
          <w:trHeight w:val="104"/>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1.</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Наш край</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22</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2.</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Наша Родина на планете Земля</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12</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3.</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Наши верные помощники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2</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4.</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Древняя Русь</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5</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lastRenderedPageBreak/>
              <w:t>5.</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Московское царство</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15</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6.</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Российское государство</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snapToGrid w:val="0"/>
              <w:spacing w:line="276" w:lineRule="auto"/>
              <w:ind w:firstLine="426"/>
              <w:jc w:val="both"/>
            </w:pPr>
            <w:r>
              <w:t>12</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7</w:t>
            </w: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t>Повторение и обобщение изученного</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Default="004A2A81" w:rsidP="008E0D7D">
            <w:pPr>
              <w:tabs>
                <w:tab w:val="left" w:pos="142"/>
              </w:tabs>
              <w:spacing w:line="276" w:lineRule="auto"/>
              <w:ind w:firstLine="426"/>
            </w:pPr>
            <w:r>
              <w:t>2</w:t>
            </w:r>
          </w:p>
        </w:tc>
      </w:tr>
      <w:tr w:rsidR="004A2A81" w:rsidTr="008E0D7D">
        <w:trPr>
          <w:trHeight w:val="278"/>
        </w:trPr>
        <w:tc>
          <w:tcPr>
            <w:tcW w:w="97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p>
        </w:tc>
        <w:tc>
          <w:tcPr>
            <w:tcW w:w="5827" w:type="dxa"/>
            <w:tcBorders>
              <w:top w:val="single" w:sz="4" w:space="0" w:color="000000"/>
              <w:left w:val="single" w:sz="4" w:space="0" w:color="000000"/>
              <w:bottom w:val="single" w:sz="4" w:space="0" w:color="000000"/>
            </w:tcBorders>
            <w:shd w:val="clear" w:color="auto" w:fill="auto"/>
          </w:tcPr>
          <w:p w:rsidR="004A2A81" w:rsidRDefault="004A2A81" w:rsidP="008E0D7D">
            <w:pPr>
              <w:snapToGrid w:val="0"/>
              <w:spacing w:line="276" w:lineRule="auto"/>
              <w:ind w:firstLine="426"/>
              <w:jc w:val="both"/>
            </w:pPr>
            <w:r w:rsidRPr="00BD688B">
              <w:rPr>
                <w:b/>
              </w:rPr>
              <w:t>Итого</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A2A81" w:rsidRPr="0062309C" w:rsidRDefault="004A2A81" w:rsidP="008E0D7D">
            <w:pPr>
              <w:tabs>
                <w:tab w:val="left" w:pos="142"/>
              </w:tabs>
              <w:spacing w:line="276" w:lineRule="auto"/>
              <w:ind w:firstLine="426"/>
              <w:rPr>
                <w:b/>
              </w:rPr>
            </w:pPr>
            <w:r>
              <w:rPr>
                <w:b/>
              </w:rPr>
              <w:t>70</w:t>
            </w:r>
          </w:p>
        </w:tc>
      </w:tr>
    </w:tbl>
    <w:p w:rsidR="004A2A81" w:rsidRDefault="004A2A81" w:rsidP="004A2A81">
      <w:pPr>
        <w:suppressAutoHyphens w:val="0"/>
        <w:spacing w:after="200" w:line="276" w:lineRule="auto"/>
        <w:ind w:firstLine="426"/>
        <w:jc w:val="both"/>
        <w:rPr>
          <w:rFonts w:eastAsia="Calibri"/>
          <w:lang w:eastAsia="en-US"/>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p>
    <w:p w:rsidR="004A2A81" w:rsidRDefault="004A2A81" w:rsidP="004A2A81">
      <w:pPr>
        <w:jc w:val="center"/>
        <w:rPr>
          <w:b/>
        </w:rPr>
      </w:pPr>
      <w:r>
        <w:rPr>
          <w:b/>
        </w:rPr>
        <w:t>5. УЧЕБНО-МЕТОДИЧЕСКОЕ И МАТЕРИАЛЬНО-ТЕХНИЧЕСКОЕ ОБЕСПЕЧЕНИЕ ОБРАЗОВАТЕЛЬНОГО ПРОЦЕССА</w:t>
      </w:r>
    </w:p>
    <w:p w:rsidR="004A2A81" w:rsidRPr="002F024D" w:rsidRDefault="004A2A81" w:rsidP="004A2A81">
      <w:pPr>
        <w:pStyle w:val="a3"/>
        <w:rPr>
          <w:rFonts w:ascii="Times New Roman" w:hAnsi="Times New Roman" w:cs="Times New Roman"/>
          <w:sz w:val="24"/>
          <w:szCs w:val="24"/>
        </w:rPr>
      </w:pPr>
      <w:r w:rsidRPr="002F024D">
        <w:rPr>
          <w:rFonts w:ascii="Times New Roman" w:hAnsi="Times New Roman" w:cs="Times New Roman"/>
          <w:sz w:val="24"/>
          <w:szCs w:val="24"/>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4A2A81" w:rsidRDefault="004A2A81" w:rsidP="004A2A81">
      <w:pPr>
        <w:autoSpaceDE w:val="0"/>
      </w:pPr>
      <w:r>
        <w:rPr>
          <w:iCs/>
        </w:rPr>
        <w:t>1. ИвченковаГ.Г., Потапов И.В.,Саплина Е.В.,Саплин А.И..</w:t>
      </w:r>
      <w:r>
        <w:t xml:space="preserve"> Окружающий мир. 4 класс. Учебник. В 2 ч.</w:t>
      </w:r>
      <w:r>
        <w:rPr>
          <w:iCs/>
        </w:rPr>
        <w:t xml:space="preserve"> </w:t>
      </w:r>
      <w:r>
        <w:t>. — М.: Астрель, 2014.</w:t>
      </w:r>
    </w:p>
    <w:p w:rsidR="004A2A81" w:rsidRDefault="004A2A81" w:rsidP="004A2A81">
      <w:pPr>
        <w:autoSpaceDE w:val="0"/>
      </w:pPr>
      <w:r>
        <w:rPr>
          <w:iCs/>
        </w:rPr>
        <w:t>2.ИвченковаГ.Г., Потапов И.В.,Саплина Е.В.,Саплин А.И..</w:t>
      </w:r>
      <w:r>
        <w:t xml:space="preserve"> Окружающий мир. 4 класс. Рабочие тетради № 1, № 2. . — М.: Астрель, 2014.</w:t>
      </w:r>
    </w:p>
    <w:p w:rsidR="004A2A81" w:rsidRDefault="004A2A81" w:rsidP="004A2A81">
      <w:pPr>
        <w:autoSpaceDE w:val="0"/>
        <w:rPr>
          <w:rFonts w:eastAsia="Calibri"/>
        </w:rPr>
      </w:pPr>
      <w:r>
        <w:rPr>
          <w:rFonts w:eastAsia="Calibri"/>
          <w:iCs/>
        </w:rPr>
        <w:t>3.Г.</w:t>
      </w:r>
      <w:r>
        <w:rPr>
          <w:iCs/>
        </w:rPr>
        <w:t xml:space="preserve"> Г. Ивченкова, И. В. Потапов, Е. В. Саплина, А. И. Саплин. </w:t>
      </w:r>
      <w:r>
        <w:rPr>
          <w:rFonts w:eastAsia="Calibri"/>
        </w:rPr>
        <w:t>Обучение</w:t>
      </w:r>
      <w:r>
        <w:t xml:space="preserve"> в 4 классе по учебнику «Окружающий мир». Методическое пособие. . — М.: Астрель, </w:t>
      </w:r>
      <w:r>
        <w:rPr>
          <w:rFonts w:eastAsia="Calibri"/>
        </w:rPr>
        <w:t>2013.</w:t>
      </w:r>
    </w:p>
    <w:p w:rsidR="004A2A81" w:rsidRDefault="004A2A81" w:rsidP="004A2A81">
      <w:pPr>
        <w:autoSpaceDE w:val="0"/>
        <w:jc w:val="center"/>
        <w:rPr>
          <w:bCs/>
        </w:rPr>
      </w:pPr>
    </w:p>
    <w:p w:rsidR="004A2A81" w:rsidRDefault="004A2A81" w:rsidP="004A2A81">
      <w:pPr>
        <w:autoSpaceDE w:val="0"/>
        <w:jc w:val="center"/>
        <w:rPr>
          <w:b/>
        </w:rPr>
      </w:pPr>
    </w:p>
    <w:p w:rsidR="004A2A81" w:rsidRDefault="004A2A81" w:rsidP="004A2A81">
      <w:pPr>
        <w:autoSpaceDE w:val="0"/>
        <w:jc w:val="center"/>
        <w:rPr>
          <w:b/>
        </w:rPr>
      </w:pPr>
      <w:r>
        <w:rPr>
          <w:b/>
        </w:rPr>
        <w:t>6. ПЛАНИРУЕМЫЕ РЕЗУЛЬТАТЫ</w:t>
      </w:r>
    </w:p>
    <w:p w:rsidR="004A2A81" w:rsidRDefault="004A2A81" w:rsidP="004A2A81">
      <w:r>
        <w:t>Знать:</w:t>
      </w:r>
      <w:r>
        <w:br/>
        <w:t xml:space="preserve">      - нормы здорового образа жизни;</w:t>
      </w:r>
      <w:r>
        <w:br/>
        <w:t xml:space="preserve">    -  государственную символику;</w:t>
      </w:r>
      <w:r>
        <w:br/>
        <w:t xml:space="preserve">      -даты важнейших событий в истории Отечества и государственные праздники;</w:t>
      </w:r>
      <w:r>
        <w:br/>
        <w:t xml:space="preserve">      -народы, населяющие Россию (не менее 3);</w:t>
      </w:r>
      <w:r>
        <w:br/>
        <w:t xml:space="preserve">      -название Основного закона страны;</w:t>
      </w:r>
      <w:r>
        <w:br/>
        <w:t xml:space="preserve">      -имена выдающихся исторических, научных, культурных деятелей России;</w:t>
      </w:r>
      <w:r>
        <w:br/>
        <w:t xml:space="preserve">      - достопримечательности родного края.</w:t>
      </w:r>
    </w:p>
    <w:p w:rsidR="004A2A81" w:rsidRDefault="004A2A81" w:rsidP="004A2A81">
      <w:pPr>
        <w:pStyle w:val="11"/>
        <w:spacing w:before="0" w:after="0"/>
        <w:jc w:val="both"/>
      </w:pPr>
    </w:p>
    <w:p w:rsidR="004A2A81" w:rsidRDefault="004A2A81" w:rsidP="004A2A81">
      <w:pPr>
        <w:pStyle w:val="11"/>
        <w:spacing w:before="0" w:after="0"/>
        <w:ind w:left="360"/>
        <w:jc w:val="both"/>
      </w:pPr>
      <w:r>
        <w:t>Уметь:</w:t>
      </w:r>
    </w:p>
    <w:p w:rsidR="004A2A81" w:rsidRDefault="004A2A81" w:rsidP="004A2A81">
      <w:pPr>
        <w:pStyle w:val="11"/>
        <w:numPr>
          <w:ilvl w:val="0"/>
          <w:numId w:val="10"/>
        </w:numPr>
        <w:spacing w:before="0" w:after="0"/>
        <w:ind w:left="0" w:firstLine="426"/>
      </w:pPr>
      <w:r>
        <w:t>находить на физической карте местонахождение изучаемого объекта;</w:t>
      </w:r>
    </w:p>
    <w:p w:rsidR="004A2A81" w:rsidRDefault="004A2A81" w:rsidP="004A2A81">
      <w:pPr>
        <w:pStyle w:val="11"/>
        <w:numPr>
          <w:ilvl w:val="0"/>
          <w:numId w:val="10"/>
        </w:numPr>
        <w:spacing w:before="0" w:after="0"/>
        <w:ind w:left="0" w:firstLine="426"/>
      </w:pPr>
      <w:r>
        <w:t>различать полезные ископаемые ( не менее 3);</w:t>
      </w:r>
    </w:p>
    <w:p w:rsidR="004A2A81" w:rsidRDefault="004A2A81" w:rsidP="004A2A81">
      <w:pPr>
        <w:pStyle w:val="11"/>
        <w:numPr>
          <w:ilvl w:val="0"/>
          <w:numId w:val="10"/>
        </w:numPr>
        <w:spacing w:before="0" w:after="0"/>
        <w:ind w:left="0" w:firstLine="426"/>
      </w:pPr>
      <w:r>
        <w:t>иметь навыки самообслуживания, соблюдать правила безопасности в быту;</w:t>
      </w:r>
    </w:p>
    <w:p w:rsidR="004A2A81" w:rsidRDefault="004A2A81" w:rsidP="004A2A81">
      <w:pPr>
        <w:pStyle w:val="11"/>
        <w:numPr>
          <w:ilvl w:val="0"/>
          <w:numId w:val="10"/>
        </w:numPr>
        <w:spacing w:before="0" w:after="0"/>
        <w:ind w:left="0" w:firstLine="426"/>
      </w:pPr>
      <w:r>
        <w:t>соблюдать правила предупреждения простудных инфекционных заболеваний;</w:t>
      </w:r>
    </w:p>
    <w:p w:rsidR="004A2A81" w:rsidRDefault="004A2A81" w:rsidP="004A2A81">
      <w:pPr>
        <w:pStyle w:val="11"/>
        <w:numPr>
          <w:ilvl w:val="0"/>
          <w:numId w:val="10"/>
        </w:numPr>
        <w:spacing w:before="0" w:after="0"/>
        <w:ind w:left="0" w:firstLine="426"/>
      </w:pPr>
      <w:r>
        <w:t>узнавать наиболее распространенные лекарственные растения родного края;</w:t>
      </w:r>
    </w:p>
    <w:p w:rsidR="004A2A81" w:rsidRDefault="004A2A81" w:rsidP="004A2A81">
      <w:pPr>
        <w:pStyle w:val="11"/>
        <w:numPr>
          <w:ilvl w:val="0"/>
          <w:numId w:val="10"/>
        </w:numPr>
        <w:spacing w:before="0" w:after="0"/>
        <w:ind w:left="0" w:firstLine="426"/>
      </w:pPr>
      <w:r>
        <w:t>соблюдать правила охраны природы;</w:t>
      </w:r>
    </w:p>
    <w:p w:rsidR="004A2A81" w:rsidRDefault="004A2A81" w:rsidP="004A2A81">
      <w:pPr>
        <w:pStyle w:val="11"/>
        <w:numPr>
          <w:ilvl w:val="0"/>
          <w:numId w:val="10"/>
        </w:numPr>
        <w:tabs>
          <w:tab w:val="clear" w:pos="0"/>
          <w:tab w:val="left" w:pos="567"/>
        </w:tabs>
        <w:spacing w:before="0" w:after="0"/>
        <w:ind w:left="567" w:hanging="141"/>
      </w:pPr>
      <w:r>
        <w:t xml:space="preserve">  ориентироваться в социальной среде, пользоваться общепринятыми правилами                            общения;</w:t>
      </w:r>
    </w:p>
    <w:p w:rsidR="004A2A81" w:rsidRDefault="004A2A81" w:rsidP="004A2A81">
      <w:pPr>
        <w:pStyle w:val="11"/>
        <w:numPr>
          <w:ilvl w:val="0"/>
          <w:numId w:val="10"/>
        </w:numPr>
        <w:tabs>
          <w:tab w:val="clear" w:pos="0"/>
          <w:tab w:val="num" w:pos="709"/>
        </w:tabs>
        <w:spacing w:before="0" w:after="0"/>
        <w:ind w:left="709" w:hanging="283"/>
      </w:pPr>
      <w:r>
        <w:t>кратко характеризовать некоторые различия между людьми и свои индивидуальные особенности, ценить положительные поступки окружающих;</w:t>
      </w:r>
    </w:p>
    <w:p w:rsidR="004A2A81" w:rsidRDefault="004A2A81" w:rsidP="004A2A81">
      <w:pPr>
        <w:pStyle w:val="11"/>
        <w:numPr>
          <w:ilvl w:val="0"/>
          <w:numId w:val="10"/>
        </w:numPr>
        <w:spacing w:before="0" w:after="0"/>
        <w:ind w:left="0" w:firstLine="426"/>
      </w:pPr>
      <w:r>
        <w:t>определять последовательность основных исторических событий в России;</w:t>
      </w:r>
    </w:p>
    <w:p w:rsidR="004A2A81" w:rsidRDefault="004A2A81" w:rsidP="004A2A81">
      <w:pPr>
        <w:pStyle w:val="11"/>
        <w:numPr>
          <w:ilvl w:val="0"/>
          <w:numId w:val="10"/>
        </w:numPr>
        <w:spacing w:before="0" w:after="0"/>
        <w:ind w:left="0" w:firstLine="426"/>
      </w:pPr>
      <w:r>
        <w:lastRenderedPageBreak/>
        <w:t>соотносить год с веком;</w:t>
      </w:r>
    </w:p>
    <w:p w:rsidR="00586376" w:rsidRDefault="004A2A81" w:rsidP="004A2A81">
      <w:r>
        <w:t>выдающиеся памятники истории и культуры России (Кремль, памятники А.С. Пушкину,Петру1)</w:t>
      </w:r>
    </w:p>
    <w:sectPr w:rsidR="00586376" w:rsidSect="00874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9"/>
    <w:multiLevelType w:val="singleLevel"/>
    <w:tmpl w:val="00000009"/>
    <w:name w:val="WW8Num7"/>
    <w:lvl w:ilvl="0">
      <w:start w:val="1"/>
      <w:numFmt w:val="bullet"/>
      <w:lvlText w:val=""/>
      <w:lvlJc w:val="left"/>
      <w:pPr>
        <w:tabs>
          <w:tab w:val="num" w:pos="720"/>
        </w:tabs>
        <w:ind w:left="720" w:hanging="360"/>
      </w:pPr>
      <w:rPr>
        <w:rFonts w:ascii="Symbol" w:hAnsi="Symbol" w:cs="Symbol"/>
        <w:b w:val="0"/>
        <w:i w:val="0"/>
        <w:caps w:val="0"/>
        <w:smallCaps w:val="0"/>
        <w:strike w:val="0"/>
        <w:dstrike w:val="0"/>
        <w:color w:val="000000"/>
        <w:spacing w:val="0"/>
        <w:w w:val="100"/>
        <w:position w:val="0"/>
        <w:sz w:val="18"/>
        <w:szCs w:val="20"/>
        <w:u w:val="none"/>
        <w:vertAlign w:val="baseline"/>
      </w:rPr>
    </w:lvl>
  </w:abstractNum>
  <w:abstractNum w:abstractNumId="2">
    <w:nsid w:val="0000000A"/>
    <w:multiLevelType w:val="singleLevel"/>
    <w:tmpl w:val="0000000A"/>
    <w:name w:val="WW8Num8"/>
    <w:lvl w:ilvl="0">
      <w:start w:val="1"/>
      <w:numFmt w:val="bullet"/>
      <w:lvlText w:val=""/>
      <w:lvlJc w:val="left"/>
      <w:pPr>
        <w:tabs>
          <w:tab w:val="num" w:pos="720"/>
        </w:tabs>
        <w:ind w:left="720" w:hanging="360"/>
      </w:pPr>
      <w:rPr>
        <w:rFonts w:ascii="Symbol" w:hAnsi="Symbol" w:cs="Symbol"/>
      </w:rPr>
    </w:lvl>
  </w:abstractNum>
  <w:abstractNum w:abstractNumId="3">
    <w:nsid w:val="0000000B"/>
    <w:multiLevelType w:val="singleLevel"/>
    <w:tmpl w:val="0000000B"/>
    <w:name w:val="WW8Num9"/>
    <w:lvl w:ilvl="0">
      <w:start w:val="1"/>
      <w:numFmt w:val="bullet"/>
      <w:lvlText w:val=""/>
      <w:lvlJc w:val="left"/>
      <w:pPr>
        <w:tabs>
          <w:tab w:val="num" w:pos="720"/>
        </w:tabs>
        <w:ind w:left="720" w:hanging="360"/>
      </w:pPr>
      <w:rPr>
        <w:rFonts w:ascii="Symbol" w:hAnsi="Symbol" w:cs="Symbol"/>
        <w:sz w:val="28"/>
        <w:szCs w:val="28"/>
      </w:rPr>
    </w:lvl>
  </w:abstractNum>
  <w:abstractNum w:abstractNumId="4">
    <w:nsid w:val="0000000C"/>
    <w:multiLevelType w:val="singleLevel"/>
    <w:tmpl w:val="0000000C"/>
    <w:name w:val="WW8Num10"/>
    <w:lvl w:ilvl="0">
      <w:start w:val="1"/>
      <w:numFmt w:val="bullet"/>
      <w:lvlText w:val=""/>
      <w:lvlJc w:val="left"/>
      <w:pPr>
        <w:tabs>
          <w:tab w:val="num" w:pos="720"/>
        </w:tabs>
        <w:ind w:left="720" w:hanging="360"/>
      </w:pPr>
      <w:rPr>
        <w:rFonts w:ascii="Symbol" w:hAnsi="Symbol" w:cs="Symbol"/>
        <w:sz w:val="28"/>
        <w:szCs w:val="28"/>
      </w:rPr>
    </w:lvl>
  </w:abstractNum>
  <w:abstractNum w:abstractNumId="5">
    <w:nsid w:val="0000000D"/>
    <w:multiLevelType w:val="singleLevel"/>
    <w:tmpl w:val="0000000D"/>
    <w:name w:val="WW8Num11"/>
    <w:lvl w:ilvl="0">
      <w:numFmt w:val="bullet"/>
      <w:lvlText w:val=""/>
      <w:lvlJc w:val="left"/>
      <w:pPr>
        <w:tabs>
          <w:tab w:val="num" w:pos="1080"/>
        </w:tabs>
        <w:ind w:left="1080" w:hanging="360"/>
      </w:pPr>
      <w:rPr>
        <w:rFonts w:ascii="Symbol" w:hAnsi="Symbol" w:cs="Symbol"/>
      </w:rPr>
    </w:lvl>
  </w:abstractNum>
  <w:abstractNum w:abstractNumId="6">
    <w:nsid w:val="0000000E"/>
    <w:multiLevelType w:val="singleLevel"/>
    <w:tmpl w:val="0000000E"/>
    <w:name w:val="WW8Num14"/>
    <w:lvl w:ilvl="0">
      <w:numFmt w:val="bullet"/>
      <w:lvlText w:val=""/>
      <w:lvlJc w:val="left"/>
      <w:pPr>
        <w:tabs>
          <w:tab w:val="num" w:pos="720"/>
        </w:tabs>
        <w:ind w:left="720" w:hanging="360"/>
      </w:pPr>
      <w:rPr>
        <w:rFonts w:ascii="Symbol" w:hAnsi="Symbol" w:cs="Times New Roman"/>
        <w:sz w:val="24"/>
        <w:szCs w:val="24"/>
      </w:rPr>
    </w:lvl>
  </w:abstractNum>
  <w:abstractNum w:abstractNumId="7">
    <w:nsid w:val="0000000F"/>
    <w:multiLevelType w:val="singleLevel"/>
    <w:tmpl w:val="0000000F"/>
    <w:name w:val="WW8Num15"/>
    <w:lvl w:ilvl="0">
      <w:numFmt w:val="bullet"/>
      <w:lvlText w:val=""/>
      <w:lvlJc w:val="left"/>
      <w:pPr>
        <w:tabs>
          <w:tab w:val="num" w:pos="720"/>
        </w:tabs>
        <w:ind w:left="720" w:hanging="360"/>
      </w:pPr>
      <w:rPr>
        <w:rFonts w:ascii="Symbol" w:hAnsi="Symbol"/>
        <w:b w:val="0"/>
        <w:bCs w:val="0"/>
        <w:sz w:val="24"/>
        <w:szCs w:val="24"/>
      </w:rPr>
    </w:lvl>
  </w:abstractNum>
  <w:abstractNum w:abstractNumId="8">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1"/>
    <w:multiLevelType w:val="multilevel"/>
    <w:tmpl w:val="00000011"/>
    <w:name w:val="WW8Num18"/>
    <w:lvl w:ilvl="0">
      <w:start w:val="1"/>
      <w:numFmt w:val="bullet"/>
      <w:lvlText w:val=""/>
      <w:lvlJc w:val="left"/>
      <w:pPr>
        <w:tabs>
          <w:tab w:val="num" w:pos="0"/>
        </w:tabs>
        <w:ind w:left="1068" w:hanging="360"/>
      </w:pPr>
      <w:rPr>
        <w:rFonts w:ascii="Symbol" w:hAnsi="Symbol" w:cs="Times New Roman"/>
        <w:sz w:val="24"/>
        <w:szCs w:val="24"/>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s="Times New Roman"/>
        <w:sz w:val="24"/>
        <w:szCs w:val="24"/>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s="Times New Roman"/>
        <w:sz w:val="24"/>
        <w:szCs w:val="24"/>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0">
    <w:nsid w:val="6BD46061"/>
    <w:multiLevelType w:val="hybridMultilevel"/>
    <w:tmpl w:val="432A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defaultTabStop w:val="708"/>
  <w:characterSpacingControl w:val="doNotCompress"/>
  <w:compat/>
  <w:rsids>
    <w:rsidRoot w:val="004A2A81"/>
    <w:rsid w:val="002A01CA"/>
    <w:rsid w:val="002D0971"/>
    <w:rsid w:val="004A2A81"/>
    <w:rsid w:val="006A4F4F"/>
    <w:rsid w:val="00874D0A"/>
    <w:rsid w:val="00D44105"/>
    <w:rsid w:val="00DF3D64"/>
    <w:rsid w:val="00E4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pPr>
      <w:suppressAutoHyphens/>
    </w:pPr>
    <w:rPr>
      <w:rFonts w:eastAsia="Times New Roman" w:cs="Times New Roman"/>
      <w:color w:val="auto"/>
      <w:szCs w:val="24"/>
      <w:lang w:eastAsia="zh-CN"/>
    </w:rPr>
  </w:style>
  <w:style w:type="paragraph" w:styleId="1">
    <w:name w:val="heading 1"/>
    <w:basedOn w:val="a"/>
    <w:next w:val="a"/>
    <w:link w:val="10"/>
    <w:qFormat/>
    <w:rsid w:val="004A2A81"/>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4A2A81"/>
    <w:pPr>
      <w:keepNext/>
      <w:numPr>
        <w:ilvl w:val="1"/>
        <w:numId w:val="1"/>
      </w:numPr>
      <w:spacing w:line="276" w:lineRule="auto"/>
      <w:ind w:left="0" w:firstLine="360"/>
      <w:jc w:val="both"/>
      <w:outlineLvl w:val="1"/>
    </w:pPr>
    <w:rPr>
      <w:rFonts w:ascii="Arial Narrow" w:eastAsia="Calibri" w:hAnsi="Arial Narrow" w:cs="Arial Narrow"/>
      <w:b/>
      <w:bCs/>
      <w:sz w:val="26"/>
      <w:szCs w:val="26"/>
    </w:rPr>
  </w:style>
  <w:style w:type="paragraph" w:styleId="3">
    <w:name w:val="heading 3"/>
    <w:basedOn w:val="a"/>
    <w:next w:val="a"/>
    <w:link w:val="30"/>
    <w:qFormat/>
    <w:rsid w:val="004A2A81"/>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qFormat/>
    <w:rsid w:val="004A2A81"/>
    <w:pPr>
      <w:numPr>
        <w:ilvl w:val="4"/>
        <w:numId w:val="1"/>
      </w:numPr>
      <w:spacing w:before="240" w:after="60"/>
      <w:outlineLvl w:val="4"/>
    </w:pPr>
    <w:rPr>
      <w:b/>
      <w:bCs/>
      <w:i/>
      <w:iCs/>
      <w:sz w:val="26"/>
      <w:szCs w:val="26"/>
    </w:rPr>
  </w:style>
  <w:style w:type="paragraph" w:styleId="6">
    <w:name w:val="heading 6"/>
    <w:basedOn w:val="a"/>
    <w:next w:val="a"/>
    <w:link w:val="60"/>
    <w:qFormat/>
    <w:rsid w:val="004A2A81"/>
    <w:pPr>
      <w:numPr>
        <w:ilvl w:val="5"/>
        <w:numId w:val="1"/>
      </w:numPr>
      <w:spacing w:before="240" w:after="60"/>
      <w:outlineLvl w:val="5"/>
    </w:pPr>
    <w:rPr>
      <w:rFonts w:eastAsia="Calibri"/>
      <w:b/>
      <w:bCs/>
      <w:sz w:val="22"/>
      <w:szCs w:val="22"/>
    </w:rPr>
  </w:style>
  <w:style w:type="paragraph" w:styleId="7">
    <w:name w:val="heading 7"/>
    <w:basedOn w:val="a"/>
    <w:next w:val="a"/>
    <w:link w:val="70"/>
    <w:qFormat/>
    <w:rsid w:val="004A2A81"/>
    <w:pPr>
      <w:numPr>
        <w:ilvl w:val="6"/>
        <w:numId w:val="1"/>
      </w:numPr>
      <w:spacing w:before="240" w:after="60"/>
      <w:outlineLvl w:val="6"/>
    </w:pPr>
  </w:style>
  <w:style w:type="paragraph" w:styleId="8">
    <w:name w:val="heading 8"/>
    <w:basedOn w:val="a"/>
    <w:next w:val="a"/>
    <w:link w:val="80"/>
    <w:qFormat/>
    <w:rsid w:val="004A2A81"/>
    <w:pPr>
      <w:numPr>
        <w:ilvl w:val="7"/>
        <w:numId w:val="1"/>
      </w:numPr>
      <w:spacing w:before="240" w:after="60"/>
      <w:outlineLvl w:val="7"/>
    </w:pPr>
    <w:rPr>
      <w:i/>
      <w:iCs/>
    </w:rPr>
  </w:style>
  <w:style w:type="paragraph" w:styleId="9">
    <w:name w:val="heading 9"/>
    <w:basedOn w:val="a"/>
    <w:next w:val="a"/>
    <w:link w:val="90"/>
    <w:qFormat/>
    <w:rsid w:val="004A2A8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A81"/>
    <w:rPr>
      <w:rFonts w:ascii="Arial" w:eastAsia="Times New Roman" w:hAnsi="Arial"/>
      <w:b/>
      <w:bCs/>
      <w:color w:val="auto"/>
      <w:kern w:val="1"/>
      <w:sz w:val="32"/>
      <w:szCs w:val="32"/>
      <w:lang w:eastAsia="zh-CN"/>
    </w:rPr>
  </w:style>
  <w:style w:type="character" w:customStyle="1" w:styleId="20">
    <w:name w:val="Заголовок 2 Знак"/>
    <w:basedOn w:val="a0"/>
    <w:link w:val="2"/>
    <w:rsid w:val="004A2A81"/>
    <w:rPr>
      <w:rFonts w:ascii="Arial Narrow" w:eastAsia="Calibri" w:hAnsi="Arial Narrow" w:cs="Arial Narrow"/>
      <w:b/>
      <w:bCs/>
      <w:color w:val="auto"/>
      <w:sz w:val="26"/>
      <w:szCs w:val="26"/>
      <w:lang w:eastAsia="zh-CN"/>
    </w:rPr>
  </w:style>
  <w:style w:type="character" w:customStyle="1" w:styleId="30">
    <w:name w:val="Заголовок 3 Знак"/>
    <w:basedOn w:val="a0"/>
    <w:link w:val="3"/>
    <w:rsid w:val="004A2A81"/>
    <w:rPr>
      <w:rFonts w:ascii="Arial" w:eastAsia="Times New Roman" w:hAnsi="Arial"/>
      <w:b/>
      <w:bCs/>
      <w:color w:val="auto"/>
      <w:sz w:val="26"/>
      <w:szCs w:val="26"/>
      <w:lang w:eastAsia="zh-CN"/>
    </w:rPr>
  </w:style>
  <w:style w:type="character" w:customStyle="1" w:styleId="50">
    <w:name w:val="Заголовок 5 Знак"/>
    <w:basedOn w:val="a0"/>
    <w:link w:val="5"/>
    <w:rsid w:val="004A2A81"/>
    <w:rPr>
      <w:rFonts w:eastAsia="Times New Roman" w:cs="Times New Roman"/>
      <w:b/>
      <w:bCs/>
      <w:i/>
      <w:iCs/>
      <w:color w:val="auto"/>
      <w:sz w:val="26"/>
      <w:szCs w:val="26"/>
      <w:lang w:eastAsia="zh-CN"/>
    </w:rPr>
  </w:style>
  <w:style w:type="character" w:customStyle="1" w:styleId="60">
    <w:name w:val="Заголовок 6 Знак"/>
    <w:basedOn w:val="a0"/>
    <w:link w:val="6"/>
    <w:rsid w:val="004A2A81"/>
    <w:rPr>
      <w:rFonts w:eastAsia="Calibri" w:cs="Times New Roman"/>
      <w:b/>
      <w:bCs/>
      <w:color w:val="auto"/>
      <w:sz w:val="22"/>
      <w:szCs w:val="22"/>
      <w:lang w:eastAsia="zh-CN"/>
    </w:rPr>
  </w:style>
  <w:style w:type="character" w:customStyle="1" w:styleId="70">
    <w:name w:val="Заголовок 7 Знак"/>
    <w:basedOn w:val="a0"/>
    <w:link w:val="7"/>
    <w:rsid w:val="004A2A81"/>
    <w:rPr>
      <w:rFonts w:eastAsia="Times New Roman" w:cs="Times New Roman"/>
      <w:color w:val="auto"/>
      <w:szCs w:val="24"/>
      <w:lang w:eastAsia="zh-CN"/>
    </w:rPr>
  </w:style>
  <w:style w:type="character" w:customStyle="1" w:styleId="80">
    <w:name w:val="Заголовок 8 Знак"/>
    <w:basedOn w:val="a0"/>
    <w:link w:val="8"/>
    <w:rsid w:val="004A2A81"/>
    <w:rPr>
      <w:rFonts w:eastAsia="Times New Roman" w:cs="Times New Roman"/>
      <w:i/>
      <w:iCs/>
      <w:color w:val="auto"/>
      <w:szCs w:val="24"/>
      <w:lang w:eastAsia="zh-CN"/>
    </w:rPr>
  </w:style>
  <w:style w:type="character" w:customStyle="1" w:styleId="90">
    <w:name w:val="Заголовок 9 Знак"/>
    <w:basedOn w:val="a0"/>
    <w:link w:val="9"/>
    <w:rsid w:val="004A2A81"/>
    <w:rPr>
      <w:rFonts w:ascii="Arial" w:eastAsia="Times New Roman" w:hAnsi="Arial"/>
      <w:color w:val="auto"/>
      <w:sz w:val="22"/>
      <w:szCs w:val="22"/>
      <w:lang w:eastAsia="zh-CN"/>
    </w:rPr>
  </w:style>
  <w:style w:type="paragraph" w:customStyle="1" w:styleId="Style2">
    <w:name w:val="Style2"/>
    <w:basedOn w:val="a"/>
    <w:rsid w:val="004A2A81"/>
    <w:pPr>
      <w:widowControl w:val="0"/>
      <w:autoSpaceDE w:val="0"/>
      <w:spacing w:line="307" w:lineRule="exact"/>
      <w:ind w:firstLine="355"/>
      <w:jc w:val="both"/>
    </w:pPr>
  </w:style>
  <w:style w:type="paragraph" w:styleId="a3">
    <w:name w:val="Body Text Indent"/>
    <w:basedOn w:val="a"/>
    <w:link w:val="a4"/>
    <w:rsid w:val="004A2A81"/>
    <w:pPr>
      <w:ind w:left="113"/>
      <w:jc w:val="both"/>
    </w:pPr>
    <w:rPr>
      <w:rFonts w:ascii="Arial Narrow" w:hAnsi="Arial Narrow" w:cs="Arial Narrow"/>
      <w:color w:val="000000"/>
      <w:sz w:val="20"/>
      <w:szCs w:val="17"/>
      <w:lang w:eastAsia="ru-RU"/>
    </w:rPr>
  </w:style>
  <w:style w:type="character" w:customStyle="1" w:styleId="a4">
    <w:name w:val="Основной текст с отступом Знак"/>
    <w:basedOn w:val="a0"/>
    <w:link w:val="a3"/>
    <w:rsid w:val="004A2A81"/>
    <w:rPr>
      <w:rFonts w:ascii="Arial Narrow" w:eastAsia="Times New Roman" w:hAnsi="Arial Narrow" w:cs="Arial Narrow"/>
      <w:color w:val="000000"/>
      <w:sz w:val="20"/>
      <w:szCs w:val="17"/>
      <w:lang w:eastAsia="ru-RU"/>
    </w:rPr>
  </w:style>
  <w:style w:type="paragraph" w:customStyle="1" w:styleId="a5">
    <w:name w:val="Содержимое таблицы"/>
    <w:basedOn w:val="a"/>
    <w:rsid w:val="004A2A81"/>
    <w:pPr>
      <w:suppressLineNumbers/>
    </w:pPr>
  </w:style>
  <w:style w:type="paragraph" w:styleId="a6">
    <w:name w:val="List Paragraph"/>
    <w:basedOn w:val="a"/>
    <w:qFormat/>
    <w:rsid w:val="004A2A81"/>
    <w:pPr>
      <w:spacing w:after="200" w:line="276" w:lineRule="auto"/>
      <w:ind w:left="720"/>
    </w:pPr>
    <w:rPr>
      <w:rFonts w:ascii="Calibri" w:eastAsia="Calibri" w:hAnsi="Calibri" w:cs="Calibri"/>
      <w:sz w:val="22"/>
      <w:szCs w:val="22"/>
    </w:rPr>
  </w:style>
  <w:style w:type="paragraph" w:customStyle="1" w:styleId="a7">
    <w:name w:val="Текст таблицы"/>
    <w:basedOn w:val="a"/>
    <w:rsid w:val="004A2A81"/>
    <w:pPr>
      <w:jc w:val="center"/>
    </w:pPr>
    <w:rPr>
      <w:sz w:val="18"/>
      <w:szCs w:val="18"/>
    </w:rPr>
  </w:style>
  <w:style w:type="paragraph" w:customStyle="1" w:styleId="11">
    <w:name w:val="Обычный (веб)1"/>
    <w:basedOn w:val="a"/>
    <w:rsid w:val="004A2A81"/>
    <w:pPr>
      <w:spacing w:before="28" w:after="28" w:line="100" w:lineRule="atLeast"/>
    </w:pPr>
    <w:rPr>
      <w:color w:val="00000A"/>
    </w:rPr>
  </w:style>
  <w:style w:type="character" w:customStyle="1" w:styleId="FontStyle83">
    <w:name w:val="Font Style83"/>
    <w:rsid w:val="004A2A81"/>
    <w:rPr>
      <w:rFonts w:ascii="Tahoma" w:hAnsi="Tahoma" w:cs="Tahoma"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5433</Words>
  <Characters>30974</Characters>
  <Application>Microsoft Office Word</Application>
  <DocSecurity>0</DocSecurity>
  <Lines>258</Lines>
  <Paragraphs>72</Paragraphs>
  <ScaleCrop>false</ScaleCrop>
  <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Евлевы</dc:creator>
  <cp:lastModifiedBy>Евлевы</cp:lastModifiedBy>
  <cp:revision>1</cp:revision>
  <dcterms:created xsi:type="dcterms:W3CDTF">2015-07-08T21:51:00Z</dcterms:created>
  <dcterms:modified xsi:type="dcterms:W3CDTF">2015-07-08T21:52:00Z</dcterms:modified>
</cp:coreProperties>
</file>